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D72AC" w14:textId="77777777" w:rsidR="00BB589F" w:rsidRPr="00D278E6" w:rsidRDefault="00BB589F" w:rsidP="00BB589F">
      <w:pPr>
        <w:jc w:val="both"/>
        <w:rPr>
          <w:rFonts w:ascii="Arial Narrow" w:hAnsi="Arial Narrow" w:cs="Arial"/>
          <w:color w:val="365F91" w:themeColor="accent1" w:themeShade="BF"/>
        </w:rPr>
      </w:pPr>
      <w:bookmarkStart w:id="0" w:name="_GoBack"/>
      <w:bookmarkEnd w:id="0"/>
      <w:r w:rsidRPr="00D278E6">
        <w:rPr>
          <w:rFonts w:ascii="Arial Narrow" w:hAnsi="Arial Narrow" w:cs="Arial"/>
          <w:b/>
          <w:color w:val="365F91" w:themeColor="accent1" w:themeShade="BF"/>
        </w:rPr>
        <w:t>CONCEPTO DEL CORREO</w:t>
      </w:r>
      <w:r w:rsidRPr="00D278E6">
        <w:rPr>
          <w:rFonts w:ascii="Arial Narrow" w:hAnsi="Arial Narrow" w:cs="Arial"/>
          <w:color w:val="365F91" w:themeColor="accent1" w:themeShade="BF"/>
        </w:rPr>
        <w:t xml:space="preserve">: RECORDATORIO </w:t>
      </w:r>
      <w:r w:rsidRPr="00D278E6">
        <w:rPr>
          <w:rFonts w:ascii="Arial Narrow" w:hAnsi="Arial Narrow" w:cs="Arial"/>
          <w:b/>
          <w:color w:val="365F91" w:themeColor="accent1" w:themeShade="BF"/>
        </w:rPr>
        <w:t>VI Ciclo Internacional de Conferencias en Traducción e Interpretación</w:t>
      </w:r>
    </w:p>
    <w:p w14:paraId="63B4D785" w14:textId="77777777" w:rsidR="00BB589F" w:rsidRDefault="00BB589F" w:rsidP="000D7D85">
      <w:pPr>
        <w:jc w:val="both"/>
        <w:rPr>
          <w:rFonts w:ascii="Arial Narrow" w:hAnsi="Arial Narrow" w:cs="Arial"/>
        </w:rPr>
      </w:pPr>
    </w:p>
    <w:p w14:paraId="2BBCFB82" w14:textId="77777777" w:rsidR="000D7D85" w:rsidRPr="006511DF" w:rsidRDefault="000D7D85" w:rsidP="000D7D85">
      <w:pPr>
        <w:jc w:val="both"/>
        <w:rPr>
          <w:rFonts w:ascii="Arial Narrow" w:hAnsi="Arial Narrow" w:cs="Arial"/>
        </w:rPr>
      </w:pPr>
      <w:r w:rsidRPr="006511DF">
        <w:rPr>
          <w:rFonts w:ascii="Arial Narrow" w:hAnsi="Arial Narrow" w:cs="Arial"/>
        </w:rPr>
        <w:t>Es</w:t>
      </w:r>
      <w:r w:rsidRPr="00257ABB">
        <w:rPr>
          <w:rFonts w:ascii="Arial Narrow" w:hAnsi="Arial Narrow" w:cs="Arial"/>
          <w:b/>
        </w:rPr>
        <w:t>ti</w:t>
      </w:r>
      <w:r w:rsidRPr="00BB589F">
        <w:rPr>
          <w:rFonts w:ascii="Arial Narrow" w:hAnsi="Arial Narrow" w:cs="Arial"/>
        </w:rPr>
        <w:t>ma</w:t>
      </w:r>
      <w:r w:rsidRPr="006511DF">
        <w:rPr>
          <w:rFonts w:ascii="Arial Narrow" w:hAnsi="Arial Narrow" w:cs="Arial"/>
        </w:rPr>
        <w:t>dos alumnos:</w:t>
      </w:r>
    </w:p>
    <w:p w14:paraId="0C097D2D" w14:textId="77777777" w:rsidR="000D7D85" w:rsidRPr="006511DF" w:rsidRDefault="000D7D85" w:rsidP="000D7D85">
      <w:pPr>
        <w:jc w:val="both"/>
        <w:rPr>
          <w:rFonts w:ascii="Arial Narrow" w:hAnsi="Arial Narrow" w:cs="Arial"/>
        </w:rPr>
      </w:pPr>
    </w:p>
    <w:p w14:paraId="6313DDBE" w14:textId="280367BC" w:rsidR="000D7D85" w:rsidRPr="006511DF" w:rsidRDefault="000D7D85" w:rsidP="000D7D8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Os recordamos que este</w:t>
      </w:r>
      <w:r w:rsidRPr="002F205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bCs/>
          <w:lang w:val="es-ES"/>
        </w:rPr>
        <w:t>m</w:t>
      </w:r>
      <w:r w:rsidRPr="005C7BD9">
        <w:rPr>
          <w:rFonts w:ascii="Arial Narrow" w:hAnsi="Arial Narrow" w:cs="Arial"/>
          <w:b/>
          <w:bCs/>
          <w:lang w:val="es-ES"/>
        </w:rPr>
        <w:t>artes 23 de febrero</w:t>
      </w:r>
      <w:r>
        <w:rPr>
          <w:rFonts w:ascii="Arial Narrow" w:hAnsi="Arial Narrow" w:cs="Arial"/>
          <w:b/>
          <w:bCs/>
          <w:lang w:val="es-ES"/>
        </w:rPr>
        <w:t xml:space="preserve"> </w:t>
      </w:r>
      <w:r w:rsidRPr="000D7D85">
        <w:rPr>
          <w:rFonts w:ascii="Arial Narrow" w:hAnsi="Arial Narrow" w:cs="Arial"/>
          <w:bCs/>
          <w:lang w:val="es-ES"/>
        </w:rPr>
        <w:t>se celebra</w:t>
      </w:r>
      <w:r>
        <w:rPr>
          <w:rFonts w:ascii="Arial Narrow" w:hAnsi="Arial Narrow" w:cs="Arial"/>
          <w:b/>
          <w:bCs/>
          <w:lang w:val="es-ES"/>
        </w:rPr>
        <w:t xml:space="preserve"> </w:t>
      </w:r>
      <w:r w:rsidRPr="006511DF">
        <w:rPr>
          <w:rFonts w:ascii="Arial Narrow" w:hAnsi="Arial Narrow" w:cs="Arial"/>
        </w:rPr>
        <w:t>la</w:t>
      </w:r>
      <w:r w:rsidRPr="00A47043">
        <w:rPr>
          <w:rFonts w:ascii="Arial Narrow" w:hAnsi="Arial Narrow" w:cs="Arial"/>
          <w:b/>
        </w:rPr>
        <w:t xml:space="preserve"> segunda</w:t>
      </w:r>
      <w:r w:rsidRPr="006511DF">
        <w:rPr>
          <w:rFonts w:ascii="Arial Narrow" w:hAnsi="Arial Narrow" w:cs="Arial"/>
        </w:rPr>
        <w:t xml:space="preserve"> </w:t>
      </w:r>
      <w:r w:rsidRPr="000D7D85">
        <w:rPr>
          <w:rFonts w:ascii="Arial Narrow" w:hAnsi="Arial Narrow" w:cs="Arial"/>
          <w:b/>
        </w:rPr>
        <w:t>conferencia</w:t>
      </w:r>
      <w:r w:rsidRPr="006511DF">
        <w:rPr>
          <w:rFonts w:ascii="Arial Narrow" w:hAnsi="Arial Narrow" w:cs="Arial"/>
        </w:rPr>
        <w:t xml:space="preserve"> perteneciente al </w:t>
      </w:r>
      <w:r w:rsidRPr="006511DF">
        <w:rPr>
          <w:rFonts w:ascii="Arial Narrow" w:hAnsi="Arial Narrow" w:cs="Arial"/>
          <w:b/>
        </w:rPr>
        <w:t xml:space="preserve">VI Ciclo Internacional de Conferencias en Traducción e Interpretación, </w:t>
      </w:r>
      <w:r w:rsidR="00BF3197">
        <w:rPr>
          <w:rFonts w:ascii="Arial Narrow" w:hAnsi="Arial Narrow" w:cs="Arial"/>
        </w:rPr>
        <w:t>cuyos datos se indican a continuación:</w:t>
      </w:r>
    </w:p>
    <w:p w14:paraId="0C2EBD49" w14:textId="77777777" w:rsidR="000D7D85" w:rsidRPr="000D7D85" w:rsidRDefault="000D7D85" w:rsidP="000D7D85">
      <w:pPr>
        <w:jc w:val="both"/>
        <w:rPr>
          <w:rFonts w:ascii="Arial Narrow" w:hAnsi="Arial Narrow" w:cs="Arial"/>
          <w:lang w:val="es-ES"/>
        </w:rPr>
      </w:pPr>
    </w:p>
    <w:p w14:paraId="78204546" w14:textId="77777777" w:rsidR="000D7D85" w:rsidRPr="000D7D85" w:rsidRDefault="000D7D85" w:rsidP="000D7D85">
      <w:pPr>
        <w:jc w:val="both"/>
        <w:rPr>
          <w:rFonts w:ascii="Arial Narrow" w:hAnsi="Arial Narrow" w:cs="Arial"/>
          <w:lang w:val="es-ES"/>
        </w:rPr>
      </w:pPr>
      <w:r w:rsidRPr="000D7D85">
        <w:rPr>
          <w:rFonts w:ascii="Arial Narrow" w:hAnsi="Arial Narrow" w:cs="Arial"/>
          <w:u w:val="single"/>
          <w:lang w:val="es-ES"/>
        </w:rPr>
        <w:t>Título de la conferencia</w:t>
      </w:r>
      <w:r w:rsidRPr="000D7D85">
        <w:rPr>
          <w:rFonts w:ascii="Arial Narrow" w:hAnsi="Arial Narrow" w:cs="Arial"/>
          <w:lang w:val="es-ES"/>
        </w:rPr>
        <w:t xml:space="preserve">: «Isaac </w:t>
      </w:r>
      <w:proofErr w:type="spellStart"/>
      <w:r w:rsidRPr="000D7D85">
        <w:rPr>
          <w:rFonts w:ascii="Arial Narrow" w:hAnsi="Arial Narrow" w:cs="Arial"/>
          <w:lang w:val="es-ES"/>
        </w:rPr>
        <w:t>Asimov</w:t>
      </w:r>
      <w:proofErr w:type="spellEnd"/>
      <w:r w:rsidRPr="000D7D85">
        <w:rPr>
          <w:rFonts w:ascii="Arial Narrow" w:hAnsi="Arial Narrow" w:cs="Arial"/>
          <w:lang w:val="es-ES"/>
        </w:rPr>
        <w:t>, Suzanne Collins y otros compañeros de viaje».</w:t>
      </w:r>
    </w:p>
    <w:p w14:paraId="090E91A2" w14:textId="77777777" w:rsidR="000D7D85" w:rsidRPr="000D7D85" w:rsidRDefault="000D7D85" w:rsidP="000D7D85">
      <w:pPr>
        <w:jc w:val="both"/>
        <w:rPr>
          <w:rFonts w:ascii="Arial Narrow" w:hAnsi="Arial Narrow" w:cs="Arial"/>
        </w:rPr>
      </w:pPr>
    </w:p>
    <w:p w14:paraId="0EF5A96E" w14:textId="77777777" w:rsidR="000D7D85" w:rsidRPr="000D7D85" w:rsidRDefault="000D7D85" w:rsidP="000D7D85">
      <w:pPr>
        <w:jc w:val="both"/>
        <w:rPr>
          <w:rFonts w:ascii="Arial Narrow" w:hAnsi="Arial Narrow" w:cs="Arial"/>
          <w:bCs/>
          <w:lang w:val="es-ES"/>
        </w:rPr>
      </w:pPr>
      <w:r w:rsidRPr="000D7D85">
        <w:rPr>
          <w:rFonts w:ascii="Arial Narrow" w:hAnsi="Arial Narrow" w:cs="Arial"/>
          <w:bCs/>
          <w:u w:val="single"/>
          <w:lang w:val="es-ES"/>
        </w:rPr>
        <w:t>Fecha, hora y lugar de la conferencia</w:t>
      </w:r>
      <w:r w:rsidRPr="000D7D85">
        <w:rPr>
          <w:rFonts w:ascii="Arial Narrow" w:hAnsi="Arial Narrow" w:cs="Arial"/>
          <w:bCs/>
          <w:lang w:val="es-ES"/>
        </w:rPr>
        <w:t>: Martes 23 de febrero, de 12:00h. a 14:00h., en la Sala de Grados del E25 (Biblioteca).</w:t>
      </w:r>
    </w:p>
    <w:p w14:paraId="01718F92" w14:textId="77777777" w:rsidR="000D7D85" w:rsidRDefault="000D7D85" w:rsidP="000D7D85">
      <w:pPr>
        <w:jc w:val="both"/>
        <w:rPr>
          <w:rFonts w:ascii="Arial Narrow" w:hAnsi="Arial Narrow" w:cs="Arial"/>
          <w:bCs/>
          <w:u w:val="single"/>
          <w:lang w:val="es-ES"/>
        </w:rPr>
      </w:pPr>
    </w:p>
    <w:p w14:paraId="7C9D86C3" w14:textId="77777777" w:rsidR="000D7D85" w:rsidRPr="000D7D85" w:rsidRDefault="000D7D85" w:rsidP="000D7D85">
      <w:pPr>
        <w:jc w:val="both"/>
        <w:rPr>
          <w:rFonts w:ascii="Arial Narrow" w:hAnsi="Arial Narrow" w:cs="Arial"/>
        </w:rPr>
      </w:pPr>
      <w:r w:rsidRPr="000D7D85">
        <w:rPr>
          <w:rFonts w:ascii="Arial Narrow" w:hAnsi="Arial Narrow" w:cs="Arial"/>
          <w:bCs/>
          <w:u w:val="single"/>
          <w:lang w:val="es-ES"/>
        </w:rPr>
        <w:t>Conferenciantes</w:t>
      </w:r>
      <w:r w:rsidRPr="000D7D85">
        <w:rPr>
          <w:rFonts w:ascii="Arial Narrow" w:hAnsi="Arial Narrow" w:cs="Arial"/>
          <w:bCs/>
          <w:lang w:val="es-ES"/>
        </w:rPr>
        <w:t xml:space="preserve">: </w:t>
      </w:r>
      <w:r w:rsidRPr="000D7D85">
        <w:rPr>
          <w:rFonts w:ascii="Arial Narrow" w:hAnsi="Arial Narrow" w:cs="Arial"/>
          <w:lang w:val="es-ES"/>
        </w:rPr>
        <w:t xml:space="preserve">D. </w:t>
      </w:r>
      <w:r w:rsidRPr="000D7D85">
        <w:rPr>
          <w:rFonts w:ascii="Arial Narrow" w:hAnsi="Arial Narrow" w:cs="Arial"/>
        </w:rPr>
        <w:t>Manuel de los Reyes y Dña. Pilar Ramírez Tello.</w:t>
      </w:r>
    </w:p>
    <w:p w14:paraId="4247E5EB" w14:textId="77777777" w:rsidR="000D7D85" w:rsidRPr="005C7BD9" w:rsidRDefault="000D7D85" w:rsidP="000D7D85">
      <w:pPr>
        <w:jc w:val="both"/>
        <w:rPr>
          <w:rFonts w:ascii="Arial Narrow" w:hAnsi="Arial Narrow" w:cs="Arial"/>
          <w:b/>
        </w:rPr>
      </w:pPr>
    </w:p>
    <w:p w14:paraId="5B4C5025" w14:textId="77777777" w:rsidR="000D7D85" w:rsidRPr="00BB589F" w:rsidRDefault="000D7D85" w:rsidP="000D7D85">
      <w:pPr>
        <w:jc w:val="both"/>
        <w:rPr>
          <w:rFonts w:ascii="Arial Narrow" w:hAnsi="Arial Narrow" w:cs="Arial"/>
        </w:rPr>
      </w:pPr>
      <w:r w:rsidRPr="00BB589F">
        <w:rPr>
          <w:rFonts w:ascii="Arial Narrow" w:hAnsi="Arial Narrow" w:cs="Arial"/>
        </w:rPr>
        <w:t xml:space="preserve">Manuel de los Reyes es licenciado en Traducción e Interpretación por la Universidad de Salamanca. Trabaja en el sector editorial desde el año 2000, cuando tradujo su primer título meses antes de aprobar los últimos exámenes de la carrera. A partir de entonces su bibliografía ha ido engrosando hasta abarcar más de un centenar de juegos de rol, cómics y novelas de distinta temática, con especial hincapié en los géneros del terror, la fantasía y la ciencia ficción. Además de haber vertido a nuestro idioma la obra de autores tan emblemáticos como Isaac </w:t>
      </w:r>
      <w:proofErr w:type="spellStart"/>
      <w:r w:rsidRPr="00BB589F">
        <w:rPr>
          <w:rFonts w:ascii="Arial Narrow" w:hAnsi="Arial Narrow" w:cs="Arial"/>
        </w:rPr>
        <w:t>Asimov</w:t>
      </w:r>
      <w:proofErr w:type="spellEnd"/>
      <w:r w:rsidRPr="00BB589F">
        <w:rPr>
          <w:rFonts w:ascii="Arial Narrow" w:hAnsi="Arial Narrow" w:cs="Arial"/>
        </w:rPr>
        <w:t xml:space="preserve">, </w:t>
      </w:r>
      <w:proofErr w:type="spellStart"/>
      <w:r w:rsidRPr="00BB589F">
        <w:rPr>
          <w:rFonts w:ascii="Arial Narrow" w:hAnsi="Arial Narrow" w:cs="Arial"/>
        </w:rPr>
        <w:t>Robin</w:t>
      </w:r>
      <w:proofErr w:type="spellEnd"/>
      <w:r w:rsidRPr="00BB589F">
        <w:rPr>
          <w:rFonts w:ascii="Arial Narrow" w:hAnsi="Arial Narrow" w:cs="Arial"/>
        </w:rPr>
        <w:t xml:space="preserve"> </w:t>
      </w:r>
      <w:proofErr w:type="spellStart"/>
      <w:r w:rsidRPr="00BB589F">
        <w:rPr>
          <w:rFonts w:ascii="Arial Narrow" w:hAnsi="Arial Narrow" w:cs="Arial"/>
        </w:rPr>
        <w:t>Hobb</w:t>
      </w:r>
      <w:proofErr w:type="spellEnd"/>
      <w:r w:rsidRPr="00BB589F">
        <w:rPr>
          <w:rFonts w:ascii="Arial Narrow" w:hAnsi="Arial Narrow" w:cs="Arial"/>
        </w:rPr>
        <w:t xml:space="preserve"> o Paolo </w:t>
      </w:r>
      <w:proofErr w:type="spellStart"/>
      <w:r w:rsidRPr="00BB589F">
        <w:rPr>
          <w:rFonts w:ascii="Arial Narrow" w:hAnsi="Arial Narrow" w:cs="Arial"/>
        </w:rPr>
        <w:t>Bacigalupi</w:t>
      </w:r>
      <w:proofErr w:type="spellEnd"/>
      <w:r w:rsidRPr="00BB589F">
        <w:rPr>
          <w:rFonts w:ascii="Arial Narrow" w:hAnsi="Arial Narrow" w:cs="Arial"/>
        </w:rPr>
        <w:t>, compagina la publicación de ensayos con la organización de cursos en torno a la traducción de narrativa fantástica.</w:t>
      </w:r>
    </w:p>
    <w:p w14:paraId="19AB8B3D" w14:textId="77777777" w:rsidR="000D7D85" w:rsidRPr="00BB589F" w:rsidRDefault="000D7D85" w:rsidP="000D7D85">
      <w:pPr>
        <w:jc w:val="both"/>
        <w:rPr>
          <w:rFonts w:ascii="Arial Narrow" w:hAnsi="Arial Narrow" w:cs="Arial"/>
        </w:rPr>
      </w:pPr>
    </w:p>
    <w:p w14:paraId="650956EF" w14:textId="77777777" w:rsidR="000D7D85" w:rsidRPr="005C7BD9" w:rsidRDefault="000D7D85" w:rsidP="000D7D85">
      <w:pPr>
        <w:jc w:val="both"/>
        <w:rPr>
          <w:rFonts w:ascii="Arial Narrow" w:hAnsi="Arial Narrow" w:cs="Arial"/>
          <w:b/>
        </w:rPr>
      </w:pPr>
      <w:r w:rsidRPr="00BB589F">
        <w:rPr>
          <w:rFonts w:ascii="Arial Narrow" w:hAnsi="Arial Narrow" w:cs="Arial"/>
        </w:rPr>
        <w:t>Pilar Ramírez Tello es traductora de inglés a español, especializada en traducción literaria y técnica. Aunque inició</w:t>
      </w:r>
      <w:r w:rsidRPr="005C7BD9">
        <w:rPr>
          <w:rFonts w:ascii="Arial Narrow" w:hAnsi="Arial Narrow" w:cs="Arial"/>
        </w:rPr>
        <w:t xml:space="preserve"> su labor profesional en el año 1998, no se dedicó a la traducción a tiempo completo hasta 2001, después de licenciarse en Traducción e Interpretación por la Universidad de Granada y hacer un máster en Traducción Literaria en Binghamton </w:t>
      </w:r>
      <w:proofErr w:type="spellStart"/>
      <w:r w:rsidRPr="005C7BD9">
        <w:rPr>
          <w:rFonts w:ascii="Arial Narrow" w:hAnsi="Arial Narrow" w:cs="Arial"/>
        </w:rPr>
        <w:t>University</w:t>
      </w:r>
      <w:proofErr w:type="spellEnd"/>
      <w:r w:rsidRPr="005C7BD9">
        <w:rPr>
          <w:rFonts w:ascii="Arial Narrow" w:hAnsi="Arial Narrow" w:cs="Arial"/>
        </w:rPr>
        <w:t xml:space="preserve">-SUNY (EE.UU.). Ha traducido más de medio centenar de libros para editoriales como RBA o </w:t>
      </w:r>
      <w:proofErr w:type="spellStart"/>
      <w:r w:rsidRPr="005C7BD9">
        <w:rPr>
          <w:rFonts w:ascii="Arial Narrow" w:hAnsi="Arial Narrow" w:cs="Arial"/>
        </w:rPr>
        <w:t>Penguin</w:t>
      </w:r>
      <w:proofErr w:type="spellEnd"/>
      <w:r w:rsidRPr="005C7BD9">
        <w:rPr>
          <w:rFonts w:ascii="Arial Narrow" w:hAnsi="Arial Narrow" w:cs="Arial"/>
        </w:rPr>
        <w:t xml:space="preserve"> </w:t>
      </w:r>
      <w:proofErr w:type="spellStart"/>
      <w:r w:rsidRPr="005C7BD9">
        <w:rPr>
          <w:rFonts w:ascii="Arial Narrow" w:hAnsi="Arial Narrow" w:cs="Arial"/>
        </w:rPr>
        <w:t>Random</w:t>
      </w:r>
      <w:proofErr w:type="spellEnd"/>
      <w:r w:rsidRPr="005C7BD9">
        <w:rPr>
          <w:rFonts w:ascii="Arial Narrow" w:hAnsi="Arial Narrow" w:cs="Arial"/>
        </w:rPr>
        <w:t xml:space="preserve"> </w:t>
      </w:r>
      <w:proofErr w:type="spellStart"/>
      <w:r w:rsidRPr="005C7BD9">
        <w:rPr>
          <w:rFonts w:ascii="Arial Narrow" w:hAnsi="Arial Narrow" w:cs="Arial"/>
        </w:rPr>
        <w:t>House</w:t>
      </w:r>
      <w:proofErr w:type="spellEnd"/>
      <w:r w:rsidRPr="005C7BD9">
        <w:rPr>
          <w:rFonts w:ascii="Arial Narrow" w:hAnsi="Arial Narrow" w:cs="Arial"/>
        </w:rPr>
        <w:t xml:space="preserve">, entre ellos parte de las </w:t>
      </w:r>
      <w:r w:rsidRPr="005C7BD9">
        <w:rPr>
          <w:rFonts w:ascii="Arial Narrow" w:hAnsi="Arial Narrow" w:cs="Arial"/>
          <w:i/>
        </w:rPr>
        <w:t>Grandes Novelas</w:t>
      </w:r>
      <w:r w:rsidRPr="005C7BD9">
        <w:rPr>
          <w:rFonts w:ascii="Arial Narrow" w:hAnsi="Arial Narrow" w:cs="Arial"/>
        </w:rPr>
        <w:t xml:space="preserve"> de H. G. Wells; </w:t>
      </w:r>
      <w:r w:rsidRPr="005C7BD9">
        <w:rPr>
          <w:rFonts w:ascii="Arial Narrow" w:hAnsi="Arial Narrow" w:cs="Arial"/>
          <w:i/>
        </w:rPr>
        <w:t>Guerra Mundial Z</w:t>
      </w:r>
      <w:r w:rsidRPr="005C7BD9">
        <w:rPr>
          <w:rFonts w:ascii="Arial Narrow" w:hAnsi="Arial Narrow" w:cs="Arial"/>
        </w:rPr>
        <w:t xml:space="preserve">, de Max Brooks; </w:t>
      </w:r>
      <w:r w:rsidRPr="005C7BD9">
        <w:rPr>
          <w:rFonts w:ascii="Arial Narrow" w:hAnsi="Arial Narrow" w:cs="Arial"/>
          <w:i/>
        </w:rPr>
        <w:t>Los pequeños hombres libres</w:t>
      </w:r>
      <w:r w:rsidRPr="005C7BD9">
        <w:rPr>
          <w:rFonts w:ascii="Arial Narrow" w:hAnsi="Arial Narrow" w:cs="Arial"/>
        </w:rPr>
        <w:t xml:space="preserve">, de Terry </w:t>
      </w:r>
      <w:proofErr w:type="spellStart"/>
      <w:r w:rsidRPr="005C7BD9">
        <w:rPr>
          <w:rFonts w:ascii="Arial Narrow" w:hAnsi="Arial Narrow" w:cs="Arial"/>
        </w:rPr>
        <w:t>Pratchett</w:t>
      </w:r>
      <w:proofErr w:type="spellEnd"/>
      <w:r w:rsidRPr="005C7BD9">
        <w:rPr>
          <w:rFonts w:ascii="Arial Narrow" w:hAnsi="Arial Narrow" w:cs="Arial"/>
        </w:rPr>
        <w:t xml:space="preserve">; la trilogía de </w:t>
      </w:r>
      <w:r w:rsidRPr="005C7BD9">
        <w:rPr>
          <w:rFonts w:ascii="Arial Narrow" w:hAnsi="Arial Narrow" w:cs="Arial"/>
          <w:i/>
        </w:rPr>
        <w:t>Los Juegos del Hambre</w:t>
      </w:r>
      <w:r w:rsidRPr="005C7BD9">
        <w:rPr>
          <w:rFonts w:ascii="Arial Narrow" w:hAnsi="Arial Narrow" w:cs="Arial"/>
        </w:rPr>
        <w:t xml:space="preserve">; de Suzanne Collins, y la serie de </w:t>
      </w:r>
      <w:r w:rsidRPr="005C7BD9">
        <w:rPr>
          <w:rFonts w:ascii="Arial Narrow" w:hAnsi="Arial Narrow" w:cs="Arial"/>
          <w:i/>
        </w:rPr>
        <w:t>Divergente</w:t>
      </w:r>
      <w:r w:rsidRPr="005C7BD9">
        <w:rPr>
          <w:rFonts w:ascii="Arial Narrow" w:hAnsi="Arial Narrow" w:cs="Arial"/>
        </w:rPr>
        <w:t xml:space="preserve">, de </w:t>
      </w:r>
      <w:proofErr w:type="spellStart"/>
      <w:r w:rsidRPr="005C7BD9">
        <w:rPr>
          <w:rFonts w:ascii="Arial Narrow" w:hAnsi="Arial Narrow" w:cs="Arial"/>
        </w:rPr>
        <w:t>Veronica</w:t>
      </w:r>
      <w:proofErr w:type="spellEnd"/>
      <w:r w:rsidRPr="005C7BD9">
        <w:rPr>
          <w:rFonts w:ascii="Arial Narrow" w:hAnsi="Arial Narrow" w:cs="Arial"/>
        </w:rPr>
        <w:t xml:space="preserve"> </w:t>
      </w:r>
      <w:proofErr w:type="spellStart"/>
      <w:r w:rsidRPr="005C7BD9">
        <w:rPr>
          <w:rFonts w:ascii="Arial Narrow" w:hAnsi="Arial Narrow" w:cs="Arial"/>
        </w:rPr>
        <w:t>Roth</w:t>
      </w:r>
      <w:proofErr w:type="spellEnd"/>
      <w:r w:rsidRPr="005C7BD9">
        <w:rPr>
          <w:rFonts w:ascii="Arial Narrow" w:hAnsi="Arial Narrow" w:cs="Arial"/>
        </w:rPr>
        <w:t>.</w:t>
      </w:r>
    </w:p>
    <w:p w14:paraId="3258FC5F" w14:textId="77777777" w:rsidR="000D7D85" w:rsidRPr="005C7BD9" w:rsidRDefault="000D7D85" w:rsidP="000D7D85">
      <w:pPr>
        <w:jc w:val="both"/>
        <w:rPr>
          <w:rFonts w:ascii="Arial Narrow" w:hAnsi="Arial Narrow" w:cs="Arial"/>
        </w:rPr>
      </w:pPr>
    </w:p>
    <w:p w14:paraId="1AD6916B" w14:textId="77777777" w:rsidR="000D7D85" w:rsidRPr="005C7BD9" w:rsidRDefault="000D7D85" w:rsidP="000D7D85">
      <w:pPr>
        <w:jc w:val="both"/>
        <w:rPr>
          <w:rFonts w:ascii="Arial Narrow" w:hAnsi="Arial Narrow" w:cs="Arial"/>
        </w:rPr>
      </w:pPr>
      <w:r w:rsidRPr="000D7D85">
        <w:rPr>
          <w:rFonts w:ascii="Arial Narrow" w:hAnsi="Arial Narrow" w:cs="Arial"/>
          <w:u w:val="single"/>
        </w:rPr>
        <w:t>Resumen del contenido</w:t>
      </w:r>
      <w:r w:rsidRPr="005C7BD9">
        <w:rPr>
          <w:rFonts w:ascii="Arial Narrow" w:hAnsi="Arial Narrow" w:cs="Arial"/>
        </w:rPr>
        <w:t xml:space="preserve">: </w:t>
      </w:r>
    </w:p>
    <w:p w14:paraId="34958599" w14:textId="77777777" w:rsidR="000D7D85" w:rsidRPr="005C7BD9" w:rsidRDefault="000D7D85" w:rsidP="000D7D85">
      <w:pPr>
        <w:jc w:val="both"/>
        <w:rPr>
          <w:rFonts w:ascii="Arial Narrow" w:hAnsi="Arial Narrow" w:cs="Arial"/>
        </w:rPr>
      </w:pPr>
    </w:p>
    <w:p w14:paraId="6732FC3F" w14:textId="77777777" w:rsidR="000D7D85" w:rsidRPr="005C7BD9" w:rsidRDefault="000D7D85" w:rsidP="000D7D85">
      <w:pPr>
        <w:pStyle w:val="NormalWeb"/>
        <w:spacing w:before="0" w:beforeAutospacing="0" w:after="0" w:afterAutospacing="0"/>
        <w:ind w:right="119"/>
        <w:jc w:val="both"/>
        <w:rPr>
          <w:rFonts w:ascii="Arial Narrow" w:hAnsi="Arial Narrow" w:cs="Arial"/>
        </w:rPr>
      </w:pPr>
      <w:r w:rsidRPr="005C7BD9">
        <w:rPr>
          <w:rFonts w:ascii="Arial Narrow" w:hAnsi="Arial Narrow" w:cs="Arial"/>
        </w:rPr>
        <w:t xml:space="preserve">En el transcurso de este encuentro los invitados enumerarán las distintas particularidades de la traducción de narrativa fantástica, desde clásicos del género como Isaac </w:t>
      </w:r>
      <w:proofErr w:type="spellStart"/>
      <w:r w:rsidRPr="005C7BD9">
        <w:rPr>
          <w:rFonts w:ascii="Arial Narrow" w:hAnsi="Arial Narrow" w:cs="Arial"/>
        </w:rPr>
        <w:t>Asimov</w:t>
      </w:r>
      <w:proofErr w:type="spellEnd"/>
      <w:r w:rsidRPr="005C7BD9">
        <w:rPr>
          <w:rFonts w:ascii="Arial Narrow" w:hAnsi="Arial Narrow" w:cs="Arial"/>
        </w:rPr>
        <w:t xml:space="preserve"> hasta superventas de actualidad como </w:t>
      </w:r>
      <w:r w:rsidRPr="005C7BD9">
        <w:rPr>
          <w:rFonts w:ascii="Arial Narrow" w:hAnsi="Arial Narrow" w:cs="Arial"/>
          <w:i/>
        </w:rPr>
        <w:t>Los Juegos del Hambre</w:t>
      </w:r>
      <w:r w:rsidRPr="005C7BD9">
        <w:rPr>
          <w:rFonts w:ascii="Arial Narrow" w:hAnsi="Arial Narrow" w:cs="Arial"/>
        </w:rPr>
        <w:t>. Nos explicarán qué destrezas se necesitan para abordar los textos de estas características, en comparación con la traducción de otros géneros literarios, y darán un repaso tanto a sus primeros pasos en la profesión como al panorama actual de la edición de literatura fantástica en nuestro país.</w:t>
      </w:r>
    </w:p>
    <w:p w14:paraId="2A03E989" w14:textId="77777777" w:rsidR="000D7D85" w:rsidRPr="005C7BD9" w:rsidRDefault="000D7D85" w:rsidP="000D7D85">
      <w:pPr>
        <w:pStyle w:val="NormalWeb"/>
        <w:spacing w:before="0" w:beforeAutospacing="0" w:after="0" w:afterAutospacing="0"/>
        <w:ind w:right="119"/>
        <w:jc w:val="both"/>
        <w:rPr>
          <w:rFonts w:ascii="Arial Narrow" w:hAnsi="Arial Narrow" w:cs="Arial"/>
          <w:color w:val="3F3F3F"/>
        </w:rPr>
      </w:pPr>
    </w:p>
    <w:p w14:paraId="7322EEC7" w14:textId="77777777" w:rsidR="000D7D85" w:rsidRPr="005C7BD9" w:rsidRDefault="000D7D85" w:rsidP="000D7D8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De nuevo, deseo</w:t>
      </w:r>
      <w:r w:rsidRPr="005C7BD9">
        <w:rPr>
          <w:rFonts w:ascii="Arial Narrow" w:hAnsi="Arial Narrow" w:cs="Arial"/>
        </w:rPr>
        <w:t xml:space="preserve"> dar públicamente las gracias a vuestro compañero de cuarto de TEI Inglés</w:t>
      </w:r>
      <w:r>
        <w:rPr>
          <w:rFonts w:ascii="Arial Narrow" w:hAnsi="Arial Narrow" w:cs="Arial"/>
        </w:rPr>
        <w:t xml:space="preserve">, Juan Antonio </w:t>
      </w:r>
      <w:proofErr w:type="spellStart"/>
      <w:r>
        <w:rPr>
          <w:rFonts w:ascii="Arial Narrow" w:hAnsi="Arial Narrow" w:cs="Arial"/>
        </w:rPr>
        <w:t>Peeme</w:t>
      </w:r>
      <w:proofErr w:type="spellEnd"/>
      <w:r>
        <w:rPr>
          <w:rFonts w:ascii="Arial Narrow" w:hAnsi="Arial Narrow" w:cs="Arial"/>
        </w:rPr>
        <w:t xml:space="preserve">, sin cuya </w:t>
      </w:r>
      <w:r w:rsidRPr="005C7BD9">
        <w:rPr>
          <w:rFonts w:ascii="Arial Narrow" w:hAnsi="Arial Narrow" w:cs="Arial"/>
        </w:rPr>
        <w:t xml:space="preserve">colaboración la celebración de esta conferencia no habría sido posible.  </w:t>
      </w:r>
    </w:p>
    <w:p w14:paraId="1E2F4979" w14:textId="77777777" w:rsidR="000D7D85" w:rsidRPr="005C7BD9" w:rsidRDefault="000D7D85" w:rsidP="000D7D85">
      <w:pPr>
        <w:jc w:val="both"/>
        <w:rPr>
          <w:rFonts w:ascii="Arial Narrow" w:hAnsi="Arial Narrow" w:cs="Arial"/>
        </w:rPr>
      </w:pPr>
    </w:p>
    <w:p w14:paraId="17226021" w14:textId="77777777" w:rsidR="000D7D85" w:rsidRPr="006511DF" w:rsidRDefault="000D7D85" w:rsidP="000D7D85">
      <w:pPr>
        <w:jc w:val="both"/>
        <w:rPr>
          <w:rFonts w:ascii="Arial Narrow" w:hAnsi="Arial Narrow" w:cs="Arial"/>
        </w:rPr>
      </w:pPr>
      <w:r w:rsidRPr="006511DF">
        <w:rPr>
          <w:rFonts w:ascii="Arial Narrow" w:hAnsi="Arial Narrow" w:cs="Arial"/>
        </w:rPr>
        <w:t>Os agradecemos vuestra asistencia a la conferencia anterior y esperamos veros, de nuevo, también en esta.</w:t>
      </w:r>
    </w:p>
    <w:p w14:paraId="1CCE9C2B" w14:textId="77777777" w:rsidR="000D7D85" w:rsidRPr="006511DF" w:rsidRDefault="000D7D85" w:rsidP="000D7D85">
      <w:pPr>
        <w:jc w:val="both"/>
        <w:rPr>
          <w:rFonts w:ascii="Arial Narrow" w:hAnsi="Arial Narrow" w:cs="Arial"/>
        </w:rPr>
      </w:pPr>
    </w:p>
    <w:p w14:paraId="3D49F0B8" w14:textId="77777777" w:rsidR="000D7D85" w:rsidRDefault="000D7D85" w:rsidP="000D7D85">
      <w:pPr>
        <w:jc w:val="both"/>
        <w:rPr>
          <w:rFonts w:ascii="Arial Narrow" w:hAnsi="Arial Narrow" w:cs="Arial"/>
        </w:rPr>
      </w:pPr>
      <w:r w:rsidRPr="006511DF">
        <w:rPr>
          <w:rFonts w:ascii="Arial Narrow" w:hAnsi="Arial Narrow" w:cs="Arial"/>
        </w:rPr>
        <w:lastRenderedPageBreak/>
        <w:t>Un cordial saludo,</w:t>
      </w:r>
    </w:p>
    <w:p w14:paraId="58A4872D" w14:textId="77777777" w:rsidR="000D7D85" w:rsidRPr="006511DF" w:rsidRDefault="000D7D85" w:rsidP="000D7D85">
      <w:pPr>
        <w:jc w:val="both"/>
        <w:rPr>
          <w:rFonts w:ascii="Arial Narrow" w:hAnsi="Arial Narrow" w:cs="Arial"/>
        </w:rPr>
      </w:pPr>
    </w:p>
    <w:p w14:paraId="3AE2BC5D" w14:textId="77777777" w:rsidR="000D7D85" w:rsidRPr="002F2054" w:rsidRDefault="000D7D85" w:rsidP="000D7D85">
      <w:pPr>
        <w:jc w:val="both"/>
        <w:rPr>
          <w:rFonts w:ascii="Arial Narrow" w:hAnsi="Arial Narrow" w:cs="Arial"/>
        </w:rPr>
      </w:pPr>
      <w:r w:rsidRPr="002F2054">
        <w:rPr>
          <w:rFonts w:ascii="Arial Narrow" w:hAnsi="Arial Narrow" w:cs="Arial"/>
        </w:rPr>
        <w:t>Inma Mendoza</w:t>
      </w:r>
    </w:p>
    <w:p w14:paraId="27610EA8" w14:textId="77777777" w:rsidR="000D7D85" w:rsidRPr="002F2054" w:rsidRDefault="000D7D85" w:rsidP="000D7D85">
      <w:pPr>
        <w:jc w:val="both"/>
        <w:rPr>
          <w:rFonts w:ascii="Arial Narrow" w:hAnsi="Arial Narrow" w:cs="Arial"/>
        </w:rPr>
      </w:pPr>
      <w:r w:rsidRPr="002F2054">
        <w:rPr>
          <w:rFonts w:ascii="Arial Narrow" w:hAnsi="Arial Narrow" w:cs="Arial"/>
        </w:rPr>
        <w:t>Comité organizador</w:t>
      </w:r>
    </w:p>
    <w:p w14:paraId="1A9271AD" w14:textId="77777777" w:rsidR="00D278E6" w:rsidRPr="002F2054" w:rsidRDefault="00D278E6" w:rsidP="00D278E6">
      <w:pPr>
        <w:jc w:val="both"/>
      </w:pPr>
      <w:r w:rsidRPr="002F2054">
        <w:rPr>
          <w:rFonts w:ascii="Arial Narrow" w:hAnsi="Arial Narrow" w:cs="Arial"/>
        </w:rPr>
        <w:t>Facultad de Humanidades</w:t>
      </w:r>
    </w:p>
    <w:p w14:paraId="54D26F44" w14:textId="77777777" w:rsidR="00D278E6" w:rsidRPr="002F2054" w:rsidRDefault="00D278E6" w:rsidP="00D278E6">
      <w:pPr>
        <w:jc w:val="both"/>
        <w:rPr>
          <w:rFonts w:ascii="Arial Narrow" w:hAnsi="Arial Narrow" w:cs="Arial"/>
        </w:rPr>
      </w:pPr>
      <w:r w:rsidRPr="002F2054">
        <w:rPr>
          <w:rFonts w:ascii="Arial Narrow" w:hAnsi="Arial Narrow" w:cs="Arial"/>
        </w:rPr>
        <w:t>Dpto. de Filología y Traducción</w:t>
      </w:r>
    </w:p>
    <w:p w14:paraId="517C18D3" w14:textId="77777777" w:rsidR="000D7D85" w:rsidRPr="002F2054" w:rsidRDefault="000D7D85" w:rsidP="000D7D85">
      <w:pPr>
        <w:jc w:val="both"/>
        <w:rPr>
          <w:rFonts w:ascii="Arial Narrow" w:hAnsi="Arial Narrow" w:cs="Arial"/>
        </w:rPr>
      </w:pPr>
      <w:r w:rsidRPr="002F2054">
        <w:rPr>
          <w:rFonts w:ascii="Arial Narrow" w:hAnsi="Arial Narrow" w:cs="Arial"/>
        </w:rPr>
        <w:t>Área de Traducción e Interpretación</w:t>
      </w:r>
    </w:p>
    <w:p w14:paraId="3DF9C538" w14:textId="77777777" w:rsidR="0072324E" w:rsidRPr="003B1431" w:rsidRDefault="0072324E" w:rsidP="0072324E">
      <w:pPr>
        <w:rPr>
          <w:rFonts w:ascii="Arial Narrow" w:hAnsi="Arial Narrow"/>
        </w:rPr>
      </w:pPr>
    </w:p>
    <w:p w14:paraId="71DC1901" w14:textId="77777777" w:rsidR="004F5064" w:rsidRDefault="004F5064"/>
    <w:sectPr w:rsidR="004F5064" w:rsidSect="0092760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85"/>
    <w:rsid w:val="000D7D85"/>
    <w:rsid w:val="004F5064"/>
    <w:rsid w:val="0064648F"/>
    <w:rsid w:val="00686818"/>
    <w:rsid w:val="0072324E"/>
    <w:rsid w:val="0092760A"/>
    <w:rsid w:val="00951688"/>
    <w:rsid w:val="00BB589F"/>
    <w:rsid w:val="00BF3197"/>
    <w:rsid w:val="00D278E6"/>
    <w:rsid w:val="00E818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65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D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D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imendgar</dc:creator>
  <cp:lastModifiedBy>usuario</cp:lastModifiedBy>
  <cp:revision>2</cp:revision>
  <dcterms:created xsi:type="dcterms:W3CDTF">2016-02-19T12:22:00Z</dcterms:created>
  <dcterms:modified xsi:type="dcterms:W3CDTF">2016-02-19T12:22:00Z</dcterms:modified>
</cp:coreProperties>
</file>