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6006" w:type="dxa"/>
        <w:tblInd w:w="-612" w:type="dxa"/>
        <w:tblLook w:val="04A0" w:firstRow="1" w:lastRow="0" w:firstColumn="1" w:lastColumn="0" w:noHBand="0" w:noVBand="1"/>
      </w:tblPr>
      <w:tblGrid>
        <w:gridCol w:w="2151"/>
        <w:gridCol w:w="7929"/>
        <w:gridCol w:w="2200"/>
        <w:gridCol w:w="1781"/>
        <w:gridCol w:w="1945"/>
      </w:tblGrid>
      <w:tr w:rsidR="00E80E89" w:rsidRPr="00E80E89" w:rsidTr="007A48D5">
        <w:trPr>
          <w:trHeight w:val="359"/>
        </w:trPr>
        <w:tc>
          <w:tcPr>
            <w:tcW w:w="16006" w:type="dxa"/>
            <w:gridSpan w:val="5"/>
            <w:noWrap/>
            <w:hideMark/>
          </w:tcPr>
          <w:p w:rsidR="00E80E89" w:rsidRPr="00E80E89" w:rsidRDefault="00E80E89" w:rsidP="00F82B8F">
            <w:pPr>
              <w:tabs>
                <w:tab w:val="left" w:pos="7035"/>
              </w:tabs>
              <w:rPr>
                <w:b/>
              </w:rPr>
            </w:pPr>
            <w:r w:rsidRPr="00E80E89">
              <w:rPr>
                <w:b/>
              </w:rPr>
              <w:t xml:space="preserve">FACULTAD DE CIENCIAS EMPRESARIALES. OFERTA LÍNEAS TEMÁTICAS TFG. CURSO 2022-2023. </w:t>
            </w:r>
            <w:r w:rsidR="00CB54B8">
              <w:rPr>
                <w:b/>
              </w:rPr>
              <w:t>PLAZO CONTINUO.</w:t>
            </w:r>
          </w:p>
        </w:tc>
      </w:tr>
      <w:tr w:rsidR="00E80E89" w:rsidRPr="00E80E89" w:rsidTr="007A48D5">
        <w:trPr>
          <w:trHeight w:val="255"/>
        </w:trPr>
        <w:tc>
          <w:tcPr>
            <w:tcW w:w="16006" w:type="dxa"/>
            <w:gridSpan w:val="5"/>
            <w:noWrap/>
            <w:hideMark/>
          </w:tcPr>
          <w:p w:rsidR="00E80E89" w:rsidRPr="00E80E89" w:rsidRDefault="00E80E89">
            <w:pPr>
              <w:rPr>
                <w:b/>
              </w:rPr>
            </w:pPr>
            <w:r w:rsidRPr="00E80E89">
              <w:rPr>
                <w:b/>
              </w:rPr>
              <w:t>GRADO EN ANÁLISIS ECONÓMICO (GANE)</w:t>
            </w:r>
          </w:p>
        </w:tc>
      </w:tr>
      <w:tr w:rsidR="00E80E89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E80E89" w:rsidRPr="00E80E89" w:rsidRDefault="00E80E89" w:rsidP="00E80E89">
            <w:pPr>
              <w:rPr>
                <w:b/>
                <w:bCs/>
                <w:color w:val="FF0000"/>
              </w:rPr>
            </w:pPr>
            <w:r w:rsidRPr="00E80E89">
              <w:rPr>
                <w:b/>
                <w:bCs/>
                <w:color w:val="FF0000"/>
              </w:rPr>
              <w:t>CÓDIGO</w:t>
            </w:r>
          </w:p>
        </w:tc>
        <w:tc>
          <w:tcPr>
            <w:tcW w:w="7929" w:type="dxa"/>
            <w:noWrap/>
            <w:hideMark/>
          </w:tcPr>
          <w:p w:rsidR="00E80E89" w:rsidRPr="00E80E89" w:rsidRDefault="00E80E89" w:rsidP="00E80E89">
            <w:pPr>
              <w:rPr>
                <w:b/>
                <w:bCs/>
                <w:color w:val="FF0000"/>
              </w:rPr>
            </w:pPr>
            <w:r w:rsidRPr="00E80E89">
              <w:rPr>
                <w:b/>
                <w:bCs/>
                <w:color w:val="FF0000"/>
              </w:rPr>
              <w:t>LÍNEA TEMÁTICA</w:t>
            </w:r>
          </w:p>
        </w:tc>
        <w:tc>
          <w:tcPr>
            <w:tcW w:w="2200" w:type="dxa"/>
            <w:noWrap/>
            <w:hideMark/>
          </w:tcPr>
          <w:p w:rsidR="00E80E89" w:rsidRPr="00E80E89" w:rsidRDefault="00E80E89" w:rsidP="00E80E89">
            <w:pPr>
              <w:rPr>
                <w:b/>
                <w:bCs/>
                <w:color w:val="FF0000"/>
              </w:rPr>
            </w:pPr>
            <w:r w:rsidRPr="00E80E89">
              <w:rPr>
                <w:b/>
                <w:bCs/>
                <w:color w:val="FF0000"/>
              </w:rPr>
              <w:t>AREA</w:t>
            </w:r>
          </w:p>
        </w:tc>
        <w:tc>
          <w:tcPr>
            <w:tcW w:w="1781" w:type="dxa"/>
            <w:noWrap/>
            <w:hideMark/>
          </w:tcPr>
          <w:p w:rsidR="00E80E89" w:rsidRPr="00E80E89" w:rsidRDefault="00E80E89" w:rsidP="00E80E89">
            <w:pPr>
              <w:rPr>
                <w:b/>
                <w:bCs/>
                <w:color w:val="FF0000"/>
              </w:rPr>
            </w:pPr>
            <w:r w:rsidRPr="00E80E89">
              <w:rPr>
                <w:b/>
                <w:bCs/>
                <w:color w:val="FF0000"/>
              </w:rPr>
              <w:t>DEPARTAMENTO</w:t>
            </w:r>
          </w:p>
        </w:tc>
        <w:tc>
          <w:tcPr>
            <w:tcW w:w="1945" w:type="dxa"/>
            <w:noWrap/>
            <w:hideMark/>
          </w:tcPr>
          <w:p w:rsidR="00E80E89" w:rsidRPr="00E80E89" w:rsidRDefault="00E80E89" w:rsidP="00E80E89">
            <w:pPr>
              <w:rPr>
                <w:b/>
                <w:bCs/>
                <w:color w:val="FF0000"/>
              </w:rPr>
            </w:pPr>
            <w:r w:rsidRPr="00E80E89">
              <w:rPr>
                <w:b/>
                <w:bCs/>
                <w:color w:val="FF0000"/>
              </w:rPr>
              <w:t>TUTOR/A</w:t>
            </w:r>
          </w:p>
        </w:tc>
      </w:tr>
      <w:tr w:rsidR="00E80E89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E80E89" w:rsidRPr="00E80E89" w:rsidRDefault="00E80E89">
            <w:r w:rsidRPr="00E80E89">
              <w:t>503029_AECO_05</w:t>
            </w:r>
          </w:p>
        </w:tc>
        <w:tc>
          <w:tcPr>
            <w:tcW w:w="7929" w:type="dxa"/>
            <w:noWrap/>
            <w:hideMark/>
          </w:tcPr>
          <w:p w:rsidR="00E80E89" w:rsidRPr="00E80E89" w:rsidRDefault="00E80E89">
            <w:r w:rsidRPr="00E80E89">
              <w:t>Análisis Económico: teoría y/o aplicaciones</w:t>
            </w:r>
          </w:p>
        </w:tc>
        <w:tc>
          <w:tcPr>
            <w:tcW w:w="2200" w:type="dxa"/>
            <w:noWrap/>
            <w:hideMark/>
          </w:tcPr>
          <w:p w:rsidR="00E80E89" w:rsidRPr="00E80E89" w:rsidRDefault="00E80E89">
            <w:r w:rsidRPr="00E80E89">
              <w:t>Análisis Económico</w:t>
            </w:r>
          </w:p>
        </w:tc>
        <w:tc>
          <w:tcPr>
            <w:tcW w:w="1781" w:type="dxa"/>
            <w:noWrap/>
            <w:hideMark/>
          </w:tcPr>
          <w:p w:rsidR="00E80E89" w:rsidRPr="00E80E89" w:rsidRDefault="00E80E89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E80E89" w:rsidRPr="00E80E89" w:rsidRDefault="00E80E89">
            <w:r w:rsidRPr="00E80E89">
              <w:t xml:space="preserve">Oto </w:t>
            </w:r>
            <w:proofErr w:type="spellStart"/>
            <w:r w:rsidRPr="00E80E89">
              <w:t>Peralias</w:t>
            </w:r>
            <w:proofErr w:type="spellEnd"/>
            <w:r w:rsidRPr="00E80E89">
              <w:t>, Daniel</w:t>
            </w:r>
          </w:p>
        </w:tc>
      </w:tr>
      <w:tr w:rsidR="00E80E89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E80E89" w:rsidRPr="00E80E89" w:rsidRDefault="00E80E89">
            <w:r w:rsidRPr="00E80E89">
              <w:t>503029_AECO_07</w:t>
            </w:r>
          </w:p>
        </w:tc>
        <w:tc>
          <w:tcPr>
            <w:tcW w:w="7929" w:type="dxa"/>
            <w:noWrap/>
            <w:hideMark/>
          </w:tcPr>
          <w:p w:rsidR="00E80E89" w:rsidRPr="00E80E89" w:rsidRDefault="00E80E89">
            <w:r w:rsidRPr="00E80E89">
              <w:t xml:space="preserve">Determinantes Económicos de la Violencia Doméstica (Data </w:t>
            </w:r>
            <w:proofErr w:type="spellStart"/>
            <w:r w:rsidRPr="00E80E89">
              <w:t>Mining</w:t>
            </w:r>
            <w:proofErr w:type="spellEnd"/>
            <w:r w:rsidRPr="00E80E89">
              <w:t>, Modelos Econométricos)</w:t>
            </w:r>
          </w:p>
        </w:tc>
        <w:tc>
          <w:tcPr>
            <w:tcW w:w="2200" w:type="dxa"/>
            <w:noWrap/>
            <w:hideMark/>
          </w:tcPr>
          <w:p w:rsidR="00E80E89" w:rsidRPr="00E80E89" w:rsidRDefault="00E80E89">
            <w:r w:rsidRPr="00E80E89">
              <w:t>Análisis Económico</w:t>
            </w:r>
          </w:p>
        </w:tc>
        <w:tc>
          <w:tcPr>
            <w:tcW w:w="1781" w:type="dxa"/>
            <w:noWrap/>
            <w:hideMark/>
          </w:tcPr>
          <w:p w:rsidR="00E80E89" w:rsidRPr="00E80E89" w:rsidRDefault="00E80E89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E80E89" w:rsidRPr="00E80E89" w:rsidRDefault="00E80E89">
            <w:r w:rsidRPr="00E80E89">
              <w:t>Rebollo Sanz, Yolanda</w:t>
            </w:r>
          </w:p>
        </w:tc>
      </w:tr>
      <w:tr w:rsidR="00E80E89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E80E89" w:rsidRPr="00E80E89" w:rsidRDefault="00E80E89">
            <w:r w:rsidRPr="00E80E89">
              <w:t>503029_AECO_10</w:t>
            </w:r>
          </w:p>
        </w:tc>
        <w:tc>
          <w:tcPr>
            <w:tcW w:w="7929" w:type="dxa"/>
            <w:noWrap/>
            <w:hideMark/>
          </w:tcPr>
          <w:p w:rsidR="00E80E89" w:rsidRPr="00E80E89" w:rsidRDefault="00E80E89">
            <w:r w:rsidRPr="00E80E89">
              <w:t xml:space="preserve">Desigualdad Salarial y Calidad del Empleo en mercados de trabajo </w:t>
            </w:r>
            <w:proofErr w:type="spellStart"/>
            <w:r w:rsidRPr="00E80E89">
              <w:t>monopsonistas</w:t>
            </w:r>
            <w:proofErr w:type="spellEnd"/>
            <w:r w:rsidRPr="00E80E89">
              <w:t xml:space="preserve"> (Data </w:t>
            </w:r>
            <w:proofErr w:type="spellStart"/>
            <w:r w:rsidRPr="00E80E89">
              <w:t>Mining</w:t>
            </w:r>
            <w:proofErr w:type="spellEnd"/>
            <w:r w:rsidRPr="00E80E89">
              <w:t xml:space="preserve">, Modelos </w:t>
            </w:r>
            <w:proofErr w:type="spellStart"/>
            <w:r w:rsidRPr="00E80E89">
              <w:t>Econometricos</w:t>
            </w:r>
            <w:proofErr w:type="spellEnd"/>
            <w:r w:rsidRPr="00E80E89">
              <w:t>)</w:t>
            </w:r>
          </w:p>
        </w:tc>
        <w:tc>
          <w:tcPr>
            <w:tcW w:w="2200" w:type="dxa"/>
            <w:noWrap/>
            <w:hideMark/>
          </w:tcPr>
          <w:p w:rsidR="00E80E89" w:rsidRPr="00E80E89" w:rsidRDefault="00E80E89">
            <w:r w:rsidRPr="00E80E89">
              <w:t>Análisis Económico</w:t>
            </w:r>
          </w:p>
        </w:tc>
        <w:tc>
          <w:tcPr>
            <w:tcW w:w="1781" w:type="dxa"/>
            <w:noWrap/>
            <w:hideMark/>
          </w:tcPr>
          <w:p w:rsidR="00E80E89" w:rsidRPr="00E80E89" w:rsidRDefault="00E80E89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E80E89" w:rsidRPr="00E80E89" w:rsidRDefault="00E80E89">
            <w:r w:rsidRPr="00E80E89">
              <w:t>Rebollo Sanz, Yolanda</w:t>
            </w:r>
          </w:p>
        </w:tc>
      </w:tr>
      <w:tr w:rsidR="00E80E89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E80E89" w:rsidRPr="00E80E89" w:rsidRDefault="00E80E89">
            <w:r w:rsidRPr="00E80E89">
              <w:t>503029_AECO_12</w:t>
            </w:r>
          </w:p>
        </w:tc>
        <w:tc>
          <w:tcPr>
            <w:tcW w:w="7929" w:type="dxa"/>
            <w:noWrap/>
            <w:hideMark/>
          </w:tcPr>
          <w:p w:rsidR="00E80E89" w:rsidRPr="00E80E89" w:rsidRDefault="00E80E89">
            <w:r w:rsidRPr="00E80E89">
              <w:t xml:space="preserve">Un análisis del </w:t>
            </w:r>
            <w:proofErr w:type="spellStart"/>
            <w:r w:rsidRPr="00E80E89">
              <w:t>transfugismo</w:t>
            </w:r>
            <w:proofErr w:type="spellEnd"/>
            <w:r w:rsidRPr="00E80E89">
              <w:t xml:space="preserve"> político en </w:t>
            </w:r>
            <w:proofErr w:type="spellStart"/>
            <w:r w:rsidRPr="00E80E89">
              <w:t>españa</w:t>
            </w:r>
            <w:proofErr w:type="spellEnd"/>
            <w:r w:rsidRPr="00E80E89">
              <w:t xml:space="preserve"> usando datos de elecciones municipales (Data </w:t>
            </w:r>
            <w:proofErr w:type="spellStart"/>
            <w:r w:rsidRPr="00E80E89">
              <w:t>Mininng</w:t>
            </w:r>
            <w:proofErr w:type="spellEnd"/>
            <w:r w:rsidRPr="00E80E89">
              <w:t xml:space="preserve">, Modelos </w:t>
            </w:r>
            <w:proofErr w:type="spellStart"/>
            <w:r w:rsidRPr="00E80E89">
              <w:t>Econometricos</w:t>
            </w:r>
            <w:proofErr w:type="spellEnd"/>
            <w:r w:rsidRPr="00E80E89">
              <w:t>)</w:t>
            </w:r>
          </w:p>
        </w:tc>
        <w:tc>
          <w:tcPr>
            <w:tcW w:w="2200" w:type="dxa"/>
            <w:noWrap/>
            <w:hideMark/>
          </w:tcPr>
          <w:p w:rsidR="00E80E89" w:rsidRPr="00E80E89" w:rsidRDefault="00E80E89">
            <w:r w:rsidRPr="00E80E89">
              <w:t>Análisis Económico</w:t>
            </w:r>
          </w:p>
        </w:tc>
        <w:tc>
          <w:tcPr>
            <w:tcW w:w="1781" w:type="dxa"/>
            <w:noWrap/>
            <w:hideMark/>
          </w:tcPr>
          <w:p w:rsidR="00E80E89" w:rsidRPr="00E80E89" w:rsidRDefault="00E80E89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E80E89" w:rsidRPr="00E80E89" w:rsidRDefault="00E80E89">
            <w:r w:rsidRPr="00E80E89">
              <w:t>Rebollo Sanz, Yolanda</w:t>
            </w:r>
          </w:p>
        </w:tc>
      </w:tr>
      <w:tr w:rsidR="00E80E89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E80E89" w:rsidRPr="00E80E89" w:rsidRDefault="00E80E89">
            <w:r w:rsidRPr="00E80E89">
              <w:t>503029_AECO_14</w:t>
            </w:r>
          </w:p>
        </w:tc>
        <w:tc>
          <w:tcPr>
            <w:tcW w:w="7929" w:type="dxa"/>
            <w:noWrap/>
            <w:hideMark/>
          </w:tcPr>
          <w:p w:rsidR="00E80E89" w:rsidRPr="00E80E89" w:rsidRDefault="00E80E89">
            <w:proofErr w:type="spellStart"/>
            <w:r w:rsidRPr="00E80E89">
              <w:t>Analisis</w:t>
            </w:r>
            <w:proofErr w:type="spellEnd"/>
            <w:r w:rsidRPr="00E80E89">
              <w:t xml:space="preserve"> de Supervivencia de las Empresas (Data </w:t>
            </w:r>
            <w:proofErr w:type="spellStart"/>
            <w:r w:rsidRPr="00E80E89">
              <w:t>Mining</w:t>
            </w:r>
            <w:proofErr w:type="spellEnd"/>
            <w:r w:rsidRPr="00E80E89">
              <w:t>, Modelos Econométricos)</w:t>
            </w:r>
          </w:p>
        </w:tc>
        <w:tc>
          <w:tcPr>
            <w:tcW w:w="2200" w:type="dxa"/>
            <w:noWrap/>
            <w:hideMark/>
          </w:tcPr>
          <w:p w:rsidR="00E80E89" w:rsidRPr="00E80E89" w:rsidRDefault="00E80E89">
            <w:r w:rsidRPr="00E80E89">
              <w:t>Análisis Económico</w:t>
            </w:r>
          </w:p>
        </w:tc>
        <w:tc>
          <w:tcPr>
            <w:tcW w:w="1781" w:type="dxa"/>
            <w:noWrap/>
            <w:hideMark/>
          </w:tcPr>
          <w:p w:rsidR="00E80E89" w:rsidRPr="00E80E89" w:rsidRDefault="00E80E89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E80E89" w:rsidRPr="00E80E89" w:rsidRDefault="00E80E89">
            <w:r w:rsidRPr="00E80E89">
              <w:t>Rebollo Sanz, Yolanda</w:t>
            </w:r>
          </w:p>
        </w:tc>
      </w:tr>
      <w:tr w:rsidR="00E80E89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E80E89" w:rsidRPr="00E80E89" w:rsidRDefault="00E80E89">
            <w:r w:rsidRPr="00E80E89">
              <w:t>503029_CONT_03</w:t>
            </w:r>
          </w:p>
        </w:tc>
        <w:tc>
          <w:tcPr>
            <w:tcW w:w="7929" w:type="dxa"/>
            <w:noWrap/>
            <w:hideMark/>
          </w:tcPr>
          <w:p w:rsidR="00E80E89" w:rsidRPr="00E80E89" w:rsidRDefault="00E80E89">
            <w:r w:rsidRPr="00E80E89">
              <w:t>Análisis de Estados Financieros en empresas en proceso de cambio</w:t>
            </w:r>
          </w:p>
        </w:tc>
        <w:tc>
          <w:tcPr>
            <w:tcW w:w="2200" w:type="dxa"/>
            <w:noWrap/>
            <w:hideMark/>
          </w:tcPr>
          <w:p w:rsidR="00E80E89" w:rsidRPr="00E80E89" w:rsidRDefault="00E80E89">
            <w:r w:rsidRPr="00E80E89">
              <w:t>Contabilidad</w:t>
            </w:r>
          </w:p>
        </w:tc>
        <w:tc>
          <w:tcPr>
            <w:tcW w:w="1781" w:type="dxa"/>
            <w:noWrap/>
            <w:hideMark/>
          </w:tcPr>
          <w:p w:rsidR="00E80E89" w:rsidRPr="00E80E89" w:rsidRDefault="00E80E89">
            <w:r w:rsidRPr="00E80E89">
              <w:t>Economía Financiera y Contabilidad</w:t>
            </w:r>
          </w:p>
        </w:tc>
        <w:tc>
          <w:tcPr>
            <w:tcW w:w="1945" w:type="dxa"/>
            <w:noWrap/>
            <w:hideMark/>
          </w:tcPr>
          <w:p w:rsidR="00E80E89" w:rsidRPr="00E80E89" w:rsidRDefault="00E80E89">
            <w:r w:rsidRPr="00E80E89">
              <w:t>Díaz Llanes, Miguel</w:t>
            </w:r>
          </w:p>
        </w:tc>
      </w:tr>
      <w:tr w:rsidR="00E80E89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E80E89" w:rsidRPr="00E80E89" w:rsidRDefault="00E80E89">
            <w:r w:rsidRPr="00E80E89">
              <w:t>503029_ECO_02</w:t>
            </w:r>
          </w:p>
        </w:tc>
        <w:tc>
          <w:tcPr>
            <w:tcW w:w="7929" w:type="dxa"/>
            <w:noWrap/>
            <w:hideMark/>
          </w:tcPr>
          <w:p w:rsidR="00E80E89" w:rsidRPr="00E80E89" w:rsidRDefault="00E80E89">
            <w:r w:rsidRPr="00E80E89">
              <w:t>Economía Aplicada</w:t>
            </w:r>
          </w:p>
        </w:tc>
        <w:tc>
          <w:tcPr>
            <w:tcW w:w="2200" w:type="dxa"/>
            <w:noWrap/>
            <w:hideMark/>
          </w:tcPr>
          <w:p w:rsidR="00E80E89" w:rsidRPr="00E80E89" w:rsidRDefault="00E80E89">
            <w:r w:rsidRPr="00E80E89">
              <w:t>Economía</w:t>
            </w:r>
          </w:p>
        </w:tc>
        <w:tc>
          <w:tcPr>
            <w:tcW w:w="1781" w:type="dxa"/>
            <w:noWrap/>
            <w:hideMark/>
          </w:tcPr>
          <w:p w:rsidR="00E80E89" w:rsidRPr="00E80E89" w:rsidRDefault="00E80E89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E80E89" w:rsidRPr="00E80E89" w:rsidRDefault="00E80E89">
            <w:proofErr w:type="spellStart"/>
            <w:r w:rsidRPr="00E80E89">
              <w:t>Lopez</w:t>
            </w:r>
            <w:proofErr w:type="spellEnd"/>
            <w:r w:rsidRPr="00E80E89">
              <w:t xml:space="preserve"> Álvarez, Jorge Manuel</w:t>
            </w:r>
          </w:p>
        </w:tc>
      </w:tr>
      <w:tr w:rsidR="00E80E89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E80E89" w:rsidRPr="00E80E89" w:rsidRDefault="00E80E89">
            <w:r w:rsidRPr="00E80E89">
              <w:lastRenderedPageBreak/>
              <w:t>503029_ECO_03</w:t>
            </w:r>
          </w:p>
        </w:tc>
        <w:tc>
          <w:tcPr>
            <w:tcW w:w="7929" w:type="dxa"/>
            <w:noWrap/>
            <w:hideMark/>
          </w:tcPr>
          <w:p w:rsidR="00E80E89" w:rsidRPr="00E80E89" w:rsidRDefault="00E80E89">
            <w:r w:rsidRPr="00E80E89">
              <w:t>Economía Aplicada</w:t>
            </w:r>
          </w:p>
        </w:tc>
        <w:tc>
          <w:tcPr>
            <w:tcW w:w="2200" w:type="dxa"/>
            <w:noWrap/>
            <w:hideMark/>
          </w:tcPr>
          <w:p w:rsidR="00E80E89" w:rsidRPr="00E80E89" w:rsidRDefault="00E80E89">
            <w:r w:rsidRPr="00E80E89">
              <w:t>Economía</w:t>
            </w:r>
          </w:p>
        </w:tc>
        <w:tc>
          <w:tcPr>
            <w:tcW w:w="1781" w:type="dxa"/>
            <w:noWrap/>
            <w:hideMark/>
          </w:tcPr>
          <w:p w:rsidR="00E80E89" w:rsidRPr="00E80E89" w:rsidRDefault="00E80E89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E80E89" w:rsidRPr="00E80E89" w:rsidRDefault="00E80E89">
            <w:proofErr w:type="spellStart"/>
            <w:r w:rsidRPr="00E80E89">
              <w:t>Lopez</w:t>
            </w:r>
            <w:proofErr w:type="spellEnd"/>
            <w:r w:rsidRPr="00E80E89">
              <w:t xml:space="preserve"> Álvarez, Jorge Manuel</w:t>
            </w:r>
          </w:p>
        </w:tc>
      </w:tr>
      <w:tr w:rsidR="007A48D5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7A48D5" w:rsidRPr="00E80E89" w:rsidRDefault="007A48D5" w:rsidP="007A48D5">
            <w:r w:rsidRPr="00E80E89">
              <w:t>503029_MCUANT_01</w:t>
            </w:r>
          </w:p>
        </w:tc>
        <w:tc>
          <w:tcPr>
            <w:tcW w:w="7929" w:type="dxa"/>
            <w:noWrap/>
            <w:hideMark/>
          </w:tcPr>
          <w:p w:rsidR="007A48D5" w:rsidRPr="00E80E89" w:rsidRDefault="007A48D5" w:rsidP="007A48D5">
            <w:r w:rsidRPr="00E80E89">
              <w:t xml:space="preserve">*Análisis cuantitativo de la realidad económica y social: explotación de bases de datos, análisis de eficiencia, estudios econométricos, análisis multivariante, estudio de indicadores, etc.                </w:t>
            </w:r>
          </w:p>
        </w:tc>
        <w:tc>
          <w:tcPr>
            <w:tcW w:w="2200" w:type="dxa"/>
            <w:noWrap/>
            <w:hideMark/>
          </w:tcPr>
          <w:p w:rsidR="007A48D5" w:rsidRPr="00E80E89" w:rsidRDefault="007A48D5" w:rsidP="007A48D5">
            <w:r w:rsidRPr="00E80E89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A48D5" w:rsidRPr="00E80E89" w:rsidRDefault="007A48D5" w:rsidP="007A48D5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7A48D5" w:rsidRPr="00E80E89" w:rsidRDefault="007A48D5" w:rsidP="007A48D5">
            <w:r w:rsidRPr="00E80E89">
              <w:t>Ramírez Hurtado, José Manuel</w:t>
            </w:r>
          </w:p>
        </w:tc>
      </w:tr>
      <w:tr w:rsidR="007A48D5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7A48D5" w:rsidRPr="00E80E89" w:rsidRDefault="007A48D5" w:rsidP="007A48D5">
            <w:r w:rsidRPr="00E80E89">
              <w:t>503029_MCUANT_05</w:t>
            </w:r>
          </w:p>
        </w:tc>
        <w:tc>
          <w:tcPr>
            <w:tcW w:w="7929" w:type="dxa"/>
            <w:noWrap/>
            <w:hideMark/>
          </w:tcPr>
          <w:p w:rsidR="007A48D5" w:rsidRPr="00E80E89" w:rsidRDefault="007A48D5" w:rsidP="007A48D5">
            <w:r w:rsidRPr="00E80E89">
              <w:t xml:space="preserve">*Análisis cuantitativo de la realidad económica y social: explotación de bases de datos, análisis de eficiencia, estudios econométricos, análisis multivariante, estudio de indicadores, etc.                </w:t>
            </w:r>
          </w:p>
        </w:tc>
        <w:tc>
          <w:tcPr>
            <w:tcW w:w="2200" w:type="dxa"/>
            <w:noWrap/>
            <w:hideMark/>
          </w:tcPr>
          <w:p w:rsidR="007A48D5" w:rsidRPr="00E80E89" w:rsidRDefault="007A48D5" w:rsidP="007A48D5">
            <w:r w:rsidRPr="00E80E89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A48D5" w:rsidRPr="00E80E89" w:rsidRDefault="007A48D5" w:rsidP="007A48D5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7A48D5" w:rsidRPr="00E80E89" w:rsidRDefault="007A48D5" w:rsidP="007A48D5">
            <w:r w:rsidRPr="00E80E89">
              <w:t>Rubio Castaño, Carmen María</w:t>
            </w:r>
          </w:p>
        </w:tc>
      </w:tr>
      <w:tr w:rsidR="007A48D5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7A48D5" w:rsidRPr="00E80E89" w:rsidRDefault="007A48D5" w:rsidP="007A48D5">
            <w:r w:rsidRPr="00E80E89">
              <w:t>503029_MCUANT_06</w:t>
            </w:r>
          </w:p>
        </w:tc>
        <w:tc>
          <w:tcPr>
            <w:tcW w:w="7929" w:type="dxa"/>
            <w:noWrap/>
            <w:hideMark/>
          </w:tcPr>
          <w:p w:rsidR="007A48D5" w:rsidRPr="00E80E89" w:rsidRDefault="007A48D5" w:rsidP="007A48D5">
            <w:r w:rsidRPr="00E80E89">
              <w:t>Análisis cuantitativo de la realidad económica y social: explotación de bases de datos, análisis de eficiencia, estudios econométricos, análisis multivariante, estudio de indicadores, etc.                Aplicaciones económicas y sociales de la optimización y la Teoría de Juegos</w:t>
            </w:r>
          </w:p>
        </w:tc>
        <w:tc>
          <w:tcPr>
            <w:tcW w:w="2200" w:type="dxa"/>
            <w:noWrap/>
            <w:hideMark/>
          </w:tcPr>
          <w:p w:rsidR="007A48D5" w:rsidRPr="00E80E89" w:rsidRDefault="007A48D5" w:rsidP="007A48D5">
            <w:r w:rsidRPr="00E80E89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A48D5" w:rsidRPr="00E80E89" w:rsidRDefault="007A48D5" w:rsidP="007A48D5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7A48D5" w:rsidRPr="00E80E89" w:rsidRDefault="007A48D5" w:rsidP="007A48D5">
            <w:r w:rsidRPr="00E80E89">
              <w:t>Martín Caraballo, Ana María</w:t>
            </w:r>
          </w:p>
        </w:tc>
      </w:tr>
      <w:tr w:rsidR="007A48D5" w:rsidRPr="00E80E89" w:rsidTr="007A48D5">
        <w:trPr>
          <w:trHeight w:val="255"/>
        </w:trPr>
        <w:tc>
          <w:tcPr>
            <w:tcW w:w="2151" w:type="dxa"/>
            <w:noWrap/>
            <w:hideMark/>
          </w:tcPr>
          <w:p w:rsidR="007A48D5" w:rsidRPr="00E80E89" w:rsidRDefault="007A48D5" w:rsidP="007A48D5">
            <w:r w:rsidRPr="00E80E89">
              <w:t>503029_MCUANT_07</w:t>
            </w:r>
          </w:p>
        </w:tc>
        <w:tc>
          <w:tcPr>
            <w:tcW w:w="7929" w:type="dxa"/>
            <w:noWrap/>
            <w:hideMark/>
          </w:tcPr>
          <w:p w:rsidR="007A48D5" w:rsidRPr="00E80E89" w:rsidRDefault="007A48D5" w:rsidP="007A48D5">
            <w:r w:rsidRPr="00E80E89">
              <w:t>Análisis cuantitativo de la realidad económica y social: explotación de bases de datos, análisis de eficiencia, estudios econométricos, análisis multivariante, estudio de indicadores, etc.                Aplicaciones económicas y sociales de la optimización y la Teoría de Juegos</w:t>
            </w:r>
          </w:p>
        </w:tc>
        <w:tc>
          <w:tcPr>
            <w:tcW w:w="2200" w:type="dxa"/>
            <w:noWrap/>
            <w:hideMark/>
          </w:tcPr>
          <w:p w:rsidR="007A48D5" w:rsidRPr="00E80E89" w:rsidRDefault="007A48D5" w:rsidP="007A48D5">
            <w:r w:rsidRPr="00E80E89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A48D5" w:rsidRPr="00E80E89" w:rsidRDefault="007A48D5" w:rsidP="007A48D5">
            <w:r w:rsidRPr="00E80E89">
              <w:t xml:space="preserve">Economía, Métodos Cuantitativos e </w:t>
            </w:r>
            <w:proofErr w:type="spellStart"/>
            <w:r w:rsidRPr="00E80E89">
              <w:t>Hª</w:t>
            </w:r>
            <w:proofErr w:type="spellEnd"/>
            <w:r w:rsidRPr="00E80E89">
              <w:t xml:space="preserve"> Económica</w:t>
            </w:r>
          </w:p>
        </w:tc>
        <w:tc>
          <w:tcPr>
            <w:tcW w:w="1945" w:type="dxa"/>
            <w:noWrap/>
            <w:hideMark/>
          </w:tcPr>
          <w:p w:rsidR="007A48D5" w:rsidRPr="00E80E89" w:rsidRDefault="007A48D5" w:rsidP="007A48D5">
            <w:r w:rsidRPr="00E80E89">
              <w:t>García Hernández-Díaz, Alfredo</w:t>
            </w:r>
          </w:p>
        </w:tc>
      </w:tr>
    </w:tbl>
    <w:p w:rsidR="00865DD5" w:rsidRDefault="00865DD5"/>
    <w:p w:rsidR="005A62AA" w:rsidRDefault="005A62AA">
      <w:r>
        <w:t xml:space="preserve">Sevilla, </w:t>
      </w:r>
      <w:r w:rsidR="003B2908">
        <w:t>28</w:t>
      </w:r>
      <w:bookmarkStart w:id="0" w:name="_GoBack"/>
      <w:bookmarkEnd w:id="0"/>
      <w:r>
        <w:t xml:space="preserve"> de </w:t>
      </w:r>
      <w:r w:rsidR="007A48D5">
        <w:t>noviembre</w:t>
      </w:r>
      <w:r>
        <w:t xml:space="preserve"> de 202</w:t>
      </w:r>
      <w:r w:rsidR="005D73CF">
        <w:t>2</w:t>
      </w:r>
      <w:r>
        <w:t>.</w:t>
      </w:r>
    </w:p>
    <w:sectPr w:rsidR="005A62AA" w:rsidSect="00E80E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5A" w:rsidRDefault="00920C5A" w:rsidP="005A62AA">
      <w:pPr>
        <w:spacing w:after="0" w:line="240" w:lineRule="auto"/>
      </w:pPr>
      <w:r>
        <w:separator/>
      </w:r>
    </w:p>
  </w:endnote>
  <w:endnote w:type="continuationSeparator" w:id="0">
    <w:p w:rsidR="00920C5A" w:rsidRDefault="00920C5A" w:rsidP="005A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5A" w:rsidRDefault="00920C5A" w:rsidP="005A62AA">
      <w:pPr>
        <w:spacing w:after="0" w:line="240" w:lineRule="auto"/>
      </w:pPr>
      <w:r>
        <w:separator/>
      </w:r>
    </w:p>
  </w:footnote>
  <w:footnote w:type="continuationSeparator" w:id="0">
    <w:p w:rsidR="00920C5A" w:rsidRDefault="00920C5A" w:rsidP="005A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89"/>
    <w:rsid w:val="001B071B"/>
    <w:rsid w:val="0031053D"/>
    <w:rsid w:val="003B2908"/>
    <w:rsid w:val="005020DB"/>
    <w:rsid w:val="005A62AA"/>
    <w:rsid w:val="005D73CF"/>
    <w:rsid w:val="007A48D5"/>
    <w:rsid w:val="00865DD5"/>
    <w:rsid w:val="00900936"/>
    <w:rsid w:val="00920C5A"/>
    <w:rsid w:val="00AC4F18"/>
    <w:rsid w:val="00CB54B8"/>
    <w:rsid w:val="00E80E89"/>
    <w:rsid w:val="00EE73CC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F2C4"/>
  <w15:docId w15:val="{96EF4195-C4C9-4B31-84D5-4E1018F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2AA"/>
  </w:style>
  <w:style w:type="paragraph" w:styleId="Piedepgina">
    <w:name w:val="footer"/>
    <w:basedOn w:val="Normal"/>
    <w:link w:val="PiedepginaCar"/>
    <w:uiPriority w:val="99"/>
    <w:unhideWhenUsed/>
    <w:rsid w:val="005A6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Guadalupe Valera Blanes</cp:lastModifiedBy>
  <cp:revision>5</cp:revision>
  <dcterms:created xsi:type="dcterms:W3CDTF">2022-11-05T21:08:00Z</dcterms:created>
  <dcterms:modified xsi:type="dcterms:W3CDTF">2022-11-28T13:58:00Z</dcterms:modified>
</cp:coreProperties>
</file>