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0639C" w14:textId="2AB98869" w:rsidR="001E2C94" w:rsidRPr="003B166B" w:rsidRDefault="00554B68" w:rsidP="00C71604">
      <w:pPr>
        <w:spacing w:after="0" w:line="259" w:lineRule="auto"/>
        <w:ind w:left="0" w:right="0" w:firstLine="0"/>
        <w:jc w:val="center"/>
        <w:rPr>
          <w:color w:val="auto"/>
        </w:rPr>
      </w:pPr>
      <w:r w:rsidRPr="003B166B">
        <w:rPr>
          <w:b/>
          <w:color w:val="auto"/>
        </w:rPr>
        <w:t>ANEXO I</w:t>
      </w:r>
    </w:p>
    <w:p w14:paraId="6C3A18DB" w14:textId="2AB2F72B" w:rsidR="001E2C94" w:rsidRPr="003B166B" w:rsidRDefault="001E2C94" w:rsidP="00C71604">
      <w:pPr>
        <w:spacing w:after="0" w:line="240" w:lineRule="auto"/>
        <w:ind w:left="0" w:right="3" w:firstLine="0"/>
        <w:jc w:val="center"/>
        <w:rPr>
          <w:color w:val="auto"/>
        </w:rPr>
      </w:pPr>
    </w:p>
    <w:p w14:paraId="0D520DC8" w14:textId="393B9FB0" w:rsidR="001E2C94" w:rsidRPr="003B166B" w:rsidRDefault="00554B68" w:rsidP="00C71604">
      <w:pPr>
        <w:spacing w:after="0" w:line="240" w:lineRule="auto"/>
        <w:ind w:right="0"/>
        <w:jc w:val="center"/>
        <w:rPr>
          <w:color w:val="auto"/>
        </w:rPr>
      </w:pPr>
      <w:r w:rsidRPr="003B166B">
        <w:rPr>
          <w:b/>
          <w:color w:val="auto"/>
        </w:rPr>
        <w:t xml:space="preserve">SOLICITUD DE RECONOCIMIENTO DE LA CONDICIÓN DE ESTUDIANTE EN GRUPO VULNERABLE </w:t>
      </w:r>
      <w:r w:rsidR="00304773" w:rsidRPr="003B166B">
        <w:rPr>
          <w:b/>
          <w:color w:val="auto"/>
        </w:rPr>
        <w:t>(condición ampliada)</w:t>
      </w:r>
      <w:r w:rsidR="00271052">
        <w:rPr>
          <w:b/>
          <w:color w:val="auto"/>
        </w:rPr>
        <w:t xml:space="preserve"> </w:t>
      </w:r>
      <w:r w:rsidR="00304773" w:rsidRPr="003B166B">
        <w:rPr>
          <w:b/>
          <w:color w:val="auto"/>
        </w:rPr>
        <w:t>a los únicos efectos de la concurrencia a exámenes presenciales</w:t>
      </w:r>
    </w:p>
    <w:p w14:paraId="1FE75852" w14:textId="7CAC8F11" w:rsidR="001E2C94" w:rsidRPr="003B166B" w:rsidRDefault="00554B68" w:rsidP="00C71604">
      <w:pPr>
        <w:spacing w:after="0" w:line="240" w:lineRule="auto"/>
        <w:ind w:right="50"/>
        <w:jc w:val="center"/>
        <w:rPr>
          <w:color w:val="auto"/>
        </w:rPr>
      </w:pPr>
      <w:r w:rsidRPr="003B166B">
        <w:rPr>
          <w:b/>
          <w:color w:val="auto"/>
        </w:rPr>
        <w:t>CURSO ACADÉMICO 2020/2021</w:t>
      </w:r>
      <w:r w:rsidR="00304773" w:rsidRPr="003B166B">
        <w:rPr>
          <w:b/>
          <w:color w:val="auto"/>
        </w:rPr>
        <w:t xml:space="preserve"> (primer semestre)</w:t>
      </w:r>
    </w:p>
    <w:p w14:paraId="09341124" w14:textId="02F97EDC" w:rsidR="001E2C94" w:rsidRPr="003B166B" w:rsidRDefault="001E2C94" w:rsidP="00C71604">
      <w:pPr>
        <w:spacing w:after="0" w:line="259" w:lineRule="auto"/>
        <w:ind w:left="0" w:right="3" w:firstLine="0"/>
        <w:jc w:val="center"/>
        <w:rPr>
          <w:color w:val="auto"/>
        </w:rPr>
      </w:pPr>
    </w:p>
    <w:p w14:paraId="49BF9C42" w14:textId="6B52B30B" w:rsidR="00D37BD0" w:rsidRPr="003B166B" w:rsidRDefault="00D37BD0" w:rsidP="00142B0D">
      <w:pPr>
        <w:pStyle w:val="Ttulo1"/>
        <w:numPr>
          <w:ilvl w:val="0"/>
          <w:numId w:val="0"/>
        </w:numPr>
        <w:ind w:left="-5"/>
        <w:rPr>
          <w:color w:val="auto"/>
        </w:rPr>
      </w:pPr>
      <w:r w:rsidRPr="003B166B">
        <w:rPr>
          <w:color w:val="auto"/>
        </w:rPr>
        <w:t>SOLICITANTE</w:t>
      </w:r>
    </w:p>
    <w:p w14:paraId="5EABA7F4" w14:textId="50A0B767" w:rsidR="00D37BD0" w:rsidRPr="003B166B" w:rsidRDefault="00D37BD0" w:rsidP="00D37BD0">
      <w:pPr>
        <w:rPr>
          <w:color w:val="auto"/>
        </w:rPr>
      </w:pPr>
      <w:r w:rsidRPr="003B166B">
        <w:rPr>
          <w:color w:val="auto"/>
        </w:rPr>
        <w:t xml:space="preserve">Apellidos: </w:t>
      </w:r>
      <w:r w:rsidRPr="003B166B">
        <w:rPr>
          <w:color w:val="auto"/>
        </w:rPr>
        <w:fldChar w:fldCharType="begin">
          <w:ffData>
            <w:name w:val="Texto1"/>
            <w:enabled/>
            <w:calcOnExit w:val="0"/>
            <w:textInput/>
          </w:ffData>
        </w:fldChar>
      </w:r>
      <w:bookmarkStart w:id="0" w:name="Texto1"/>
      <w:r w:rsidRPr="003B166B">
        <w:rPr>
          <w:color w:val="auto"/>
        </w:rPr>
        <w:instrText xml:space="preserve"> FORMTEXT </w:instrText>
      </w:r>
      <w:r w:rsidRPr="003B166B">
        <w:rPr>
          <w:color w:val="auto"/>
        </w:rPr>
      </w:r>
      <w:r w:rsidRPr="003B166B">
        <w:rPr>
          <w:color w:val="auto"/>
        </w:rPr>
        <w:fldChar w:fldCharType="separate"/>
      </w:r>
      <w:r w:rsidRPr="003B166B">
        <w:rPr>
          <w:noProof/>
          <w:color w:val="auto"/>
        </w:rPr>
        <w:t> </w:t>
      </w:r>
      <w:r w:rsidRPr="003B166B">
        <w:rPr>
          <w:noProof/>
          <w:color w:val="auto"/>
        </w:rPr>
        <w:t> </w:t>
      </w:r>
      <w:r w:rsidRPr="003B166B">
        <w:rPr>
          <w:noProof/>
          <w:color w:val="auto"/>
        </w:rPr>
        <w:t> </w:t>
      </w:r>
      <w:r w:rsidRPr="003B166B">
        <w:rPr>
          <w:noProof/>
          <w:color w:val="auto"/>
        </w:rPr>
        <w:t> </w:t>
      </w:r>
      <w:r w:rsidRPr="003B166B">
        <w:rPr>
          <w:noProof/>
          <w:color w:val="auto"/>
        </w:rPr>
        <w:t> </w:t>
      </w:r>
      <w:r w:rsidRPr="003B166B">
        <w:rPr>
          <w:color w:val="auto"/>
        </w:rPr>
        <w:fldChar w:fldCharType="end"/>
      </w:r>
      <w:bookmarkEnd w:id="0"/>
    </w:p>
    <w:p w14:paraId="24EFC3E3" w14:textId="77777777" w:rsidR="00D37BD0" w:rsidRPr="003B166B" w:rsidRDefault="00D37BD0" w:rsidP="00D37BD0">
      <w:pPr>
        <w:rPr>
          <w:color w:val="auto"/>
        </w:rPr>
      </w:pPr>
      <w:r w:rsidRPr="003B166B">
        <w:rPr>
          <w:color w:val="auto"/>
        </w:rPr>
        <w:t xml:space="preserve">Nombre: </w:t>
      </w:r>
      <w:r w:rsidRPr="003B166B">
        <w:rPr>
          <w:color w:val="auto"/>
        </w:rPr>
        <w:fldChar w:fldCharType="begin">
          <w:ffData>
            <w:name w:val="Texto1"/>
            <w:enabled/>
            <w:calcOnExit w:val="0"/>
            <w:textInput/>
          </w:ffData>
        </w:fldChar>
      </w:r>
      <w:r w:rsidRPr="003B166B">
        <w:rPr>
          <w:color w:val="auto"/>
        </w:rPr>
        <w:instrText xml:space="preserve"> FORMTEXT </w:instrText>
      </w:r>
      <w:r w:rsidRPr="003B166B">
        <w:rPr>
          <w:color w:val="auto"/>
        </w:rPr>
      </w:r>
      <w:r w:rsidRPr="003B166B">
        <w:rPr>
          <w:color w:val="auto"/>
        </w:rPr>
        <w:fldChar w:fldCharType="separate"/>
      </w:r>
      <w:r w:rsidRPr="003B166B">
        <w:rPr>
          <w:noProof/>
          <w:color w:val="auto"/>
        </w:rPr>
        <w:t> </w:t>
      </w:r>
      <w:r w:rsidRPr="003B166B">
        <w:rPr>
          <w:noProof/>
          <w:color w:val="auto"/>
        </w:rPr>
        <w:t> </w:t>
      </w:r>
      <w:r w:rsidRPr="003B166B">
        <w:rPr>
          <w:noProof/>
          <w:color w:val="auto"/>
        </w:rPr>
        <w:t> </w:t>
      </w:r>
      <w:r w:rsidRPr="003B166B">
        <w:rPr>
          <w:noProof/>
          <w:color w:val="auto"/>
        </w:rPr>
        <w:t> </w:t>
      </w:r>
      <w:r w:rsidRPr="003B166B">
        <w:rPr>
          <w:noProof/>
          <w:color w:val="auto"/>
        </w:rPr>
        <w:t> </w:t>
      </w:r>
      <w:r w:rsidRPr="003B166B">
        <w:rPr>
          <w:color w:val="auto"/>
        </w:rPr>
        <w:fldChar w:fldCharType="end"/>
      </w:r>
    </w:p>
    <w:p w14:paraId="23E24BE3" w14:textId="77777777" w:rsidR="009C6EE7" w:rsidRPr="003B166B" w:rsidRDefault="009C6EE7" w:rsidP="009C6EE7">
      <w:pPr>
        <w:rPr>
          <w:color w:val="auto"/>
        </w:rPr>
      </w:pPr>
      <w:r w:rsidRPr="003B166B">
        <w:rPr>
          <w:color w:val="auto"/>
        </w:rPr>
        <w:t xml:space="preserve">CIF/NIE: </w:t>
      </w:r>
      <w:r w:rsidRPr="003B166B">
        <w:rPr>
          <w:color w:val="auto"/>
        </w:rPr>
        <w:fldChar w:fldCharType="begin">
          <w:ffData>
            <w:name w:val="Texto1"/>
            <w:enabled/>
            <w:calcOnExit w:val="0"/>
            <w:textInput/>
          </w:ffData>
        </w:fldChar>
      </w:r>
      <w:r w:rsidRPr="003B166B">
        <w:rPr>
          <w:color w:val="auto"/>
        </w:rPr>
        <w:instrText xml:space="preserve"> FORMTEXT </w:instrText>
      </w:r>
      <w:r w:rsidRPr="003B166B">
        <w:rPr>
          <w:color w:val="auto"/>
        </w:rPr>
      </w:r>
      <w:r w:rsidRPr="003B166B">
        <w:rPr>
          <w:color w:val="auto"/>
        </w:rPr>
        <w:fldChar w:fldCharType="separate"/>
      </w:r>
      <w:r w:rsidRPr="003B166B">
        <w:rPr>
          <w:noProof/>
          <w:color w:val="auto"/>
        </w:rPr>
        <w:t> </w:t>
      </w:r>
      <w:r w:rsidRPr="003B166B">
        <w:rPr>
          <w:noProof/>
          <w:color w:val="auto"/>
        </w:rPr>
        <w:t> </w:t>
      </w:r>
      <w:r w:rsidRPr="003B166B">
        <w:rPr>
          <w:noProof/>
          <w:color w:val="auto"/>
        </w:rPr>
        <w:t> </w:t>
      </w:r>
      <w:r w:rsidRPr="003B166B">
        <w:rPr>
          <w:noProof/>
          <w:color w:val="auto"/>
        </w:rPr>
        <w:t> </w:t>
      </w:r>
      <w:r w:rsidRPr="003B166B">
        <w:rPr>
          <w:noProof/>
          <w:color w:val="auto"/>
        </w:rPr>
        <w:t> </w:t>
      </w:r>
      <w:r w:rsidRPr="003B166B">
        <w:rPr>
          <w:color w:val="auto"/>
        </w:rPr>
        <w:fldChar w:fldCharType="end"/>
      </w:r>
    </w:p>
    <w:p w14:paraId="5CA85207" w14:textId="77777777" w:rsidR="009C6EE7" w:rsidRPr="003B166B" w:rsidRDefault="009C6EE7" w:rsidP="009C6EE7">
      <w:pPr>
        <w:rPr>
          <w:color w:val="auto"/>
        </w:rPr>
      </w:pPr>
      <w:r w:rsidRPr="003B166B">
        <w:rPr>
          <w:color w:val="auto"/>
        </w:rPr>
        <w:t xml:space="preserve">Centro (Facultad o Escuela): </w:t>
      </w:r>
      <w:r w:rsidRPr="003B166B">
        <w:rPr>
          <w:color w:val="auto"/>
        </w:rPr>
        <w:fldChar w:fldCharType="begin">
          <w:ffData>
            <w:name w:val="Texto1"/>
            <w:enabled/>
            <w:calcOnExit w:val="0"/>
            <w:textInput/>
          </w:ffData>
        </w:fldChar>
      </w:r>
      <w:r w:rsidRPr="003B166B">
        <w:rPr>
          <w:color w:val="auto"/>
        </w:rPr>
        <w:instrText xml:space="preserve"> FORMTEXT </w:instrText>
      </w:r>
      <w:r w:rsidRPr="003B166B">
        <w:rPr>
          <w:color w:val="auto"/>
        </w:rPr>
      </w:r>
      <w:r w:rsidRPr="003B166B">
        <w:rPr>
          <w:color w:val="auto"/>
        </w:rPr>
        <w:fldChar w:fldCharType="separate"/>
      </w:r>
      <w:r w:rsidRPr="003B166B">
        <w:rPr>
          <w:noProof/>
          <w:color w:val="auto"/>
        </w:rPr>
        <w:t> </w:t>
      </w:r>
      <w:r w:rsidRPr="003B166B">
        <w:rPr>
          <w:noProof/>
          <w:color w:val="auto"/>
        </w:rPr>
        <w:t> </w:t>
      </w:r>
      <w:r w:rsidRPr="003B166B">
        <w:rPr>
          <w:noProof/>
          <w:color w:val="auto"/>
        </w:rPr>
        <w:t> </w:t>
      </w:r>
      <w:r w:rsidRPr="003B166B">
        <w:rPr>
          <w:noProof/>
          <w:color w:val="auto"/>
        </w:rPr>
        <w:t> </w:t>
      </w:r>
      <w:r w:rsidRPr="003B166B">
        <w:rPr>
          <w:noProof/>
          <w:color w:val="auto"/>
        </w:rPr>
        <w:t> </w:t>
      </w:r>
      <w:r w:rsidRPr="003B166B">
        <w:rPr>
          <w:color w:val="auto"/>
        </w:rPr>
        <w:fldChar w:fldCharType="end"/>
      </w:r>
    </w:p>
    <w:p w14:paraId="07042BA9" w14:textId="77777777" w:rsidR="009C6EE7" w:rsidRPr="003B166B" w:rsidRDefault="009C6EE7" w:rsidP="009C6EE7">
      <w:pPr>
        <w:rPr>
          <w:color w:val="auto"/>
        </w:rPr>
      </w:pPr>
      <w:r w:rsidRPr="003B166B">
        <w:rPr>
          <w:color w:val="auto"/>
        </w:rPr>
        <w:t xml:space="preserve">Titulación: </w:t>
      </w:r>
      <w:r w:rsidRPr="003B166B">
        <w:rPr>
          <w:color w:val="auto"/>
        </w:rPr>
        <w:fldChar w:fldCharType="begin">
          <w:ffData>
            <w:name w:val="Texto1"/>
            <w:enabled/>
            <w:calcOnExit w:val="0"/>
            <w:textInput/>
          </w:ffData>
        </w:fldChar>
      </w:r>
      <w:r w:rsidRPr="003B166B">
        <w:rPr>
          <w:color w:val="auto"/>
        </w:rPr>
        <w:instrText xml:space="preserve"> FORMTEXT </w:instrText>
      </w:r>
      <w:r w:rsidRPr="003B166B">
        <w:rPr>
          <w:color w:val="auto"/>
        </w:rPr>
      </w:r>
      <w:r w:rsidRPr="003B166B">
        <w:rPr>
          <w:color w:val="auto"/>
        </w:rPr>
        <w:fldChar w:fldCharType="separate"/>
      </w:r>
      <w:r w:rsidRPr="003B166B">
        <w:rPr>
          <w:noProof/>
          <w:color w:val="auto"/>
        </w:rPr>
        <w:t> </w:t>
      </w:r>
      <w:r w:rsidRPr="003B166B">
        <w:rPr>
          <w:noProof/>
          <w:color w:val="auto"/>
        </w:rPr>
        <w:t> </w:t>
      </w:r>
      <w:r w:rsidRPr="003B166B">
        <w:rPr>
          <w:noProof/>
          <w:color w:val="auto"/>
        </w:rPr>
        <w:t> </w:t>
      </w:r>
      <w:r w:rsidRPr="003B166B">
        <w:rPr>
          <w:noProof/>
          <w:color w:val="auto"/>
        </w:rPr>
        <w:t> </w:t>
      </w:r>
      <w:r w:rsidRPr="003B166B">
        <w:rPr>
          <w:noProof/>
          <w:color w:val="auto"/>
        </w:rPr>
        <w:t> </w:t>
      </w:r>
      <w:r w:rsidRPr="003B166B">
        <w:rPr>
          <w:color w:val="auto"/>
        </w:rPr>
        <w:fldChar w:fldCharType="end"/>
      </w:r>
    </w:p>
    <w:p w14:paraId="569D4452" w14:textId="6BFDDD29" w:rsidR="009C6EE7" w:rsidRPr="003B166B" w:rsidRDefault="009C6EE7" w:rsidP="009C6EE7">
      <w:pPr>
        <w:rPr>
          <w:color w:val="auto"/>
        </w:rPr>
      </w:pPr>
      <w:r w:rsidRPr="003B166B">
        <w:rPr>
          <w:color w:val="auto"/>
        </w:rPr>
        <w:t>Domicilio de residencia (y contacto) con el</w:t>
      </w:r>
      <w:r w:rsidR="00C4740E" w:rsidRPr="003B166B">
        <w:rPr>
          <w:color w:val="auto"/>
        </w:rPr>
        <w:t>/a</w:t>
      </w:r>
      <w:r w:rsidRPr="003B166B">
        <w:rPr>
          <w:color w:val="auto"/>
        </w:rPr>
        <w:t xml:space="preserve"> solicitante: </w:t>
      </w:r>
      <w:r w:rsidRPr="003B166B">
        <w:rPr>
          <w:color w:val="auto"/>
        </w:rPr>
        <w:fldChar w:fldCharType="begin">
          <w:ffData>
            <w:name w:val="Texto1"/>
            <w:enabled/>
            <w:calcOnExit w:val="0"/>
            <w:textInput/>
          </w:ffData>
        </w:fldChar>
      </w:r>
      <w:r w:rsidRPr="003B166B">
        <w:rPr>
          <w:color w:val="auto"/>
        </w:rPr>
        <w:instrText xml:space="preserve"> FORMTEXT </w:instrText>
      </w:r>
      <w:r w:rsidRPr="003B166B">
        <w:rPr>
          <w:color w:val="auto"/>
        </w:rPr>
      </w:r>
      <w:r w:rsidRPr="003B166B">
        <w:rPr>
          <w:color w:val="auto"/>
        </w:rPr>
        <w:fldChar w:fldCharType="separate"/>
      </w:r>
      <w:r w:rsidRPr="003B166B">
        <w:rPr>
          <w:noProof/>
          <w:color w:val="auto"/>
        </w:rPr>
        <w:t> </w:t>
      </w:r>
      <w:r w:rsidRPr="003B166B">
        <w:rPr>
          <w:noProof/>
          <w:color w:val="auto"/>
        </w:rPr>
        <w:t> </w:t>
      </w:r>
      <w:r w:rsidRPr="003B166B">
        <w:rPr>
          <w:noProof/>
          <w:color w:val="auto"/>
        </w:rPr>
        <w:t> </w:t>
      </w:r>
      <w:r w:rsidRPr="003B166B">
        <w:rPr>
          <w:noProof/>
          <w:color w:val="auto"/>
        </w:rPr>
        <w:t> </w:t>
      </w:r>
      <w:r w:rsidRPr="003B166B">
        <w:rPr>
          <w:noProof/>
          <w:color w:val="auto"/>
        </w:rPr>
        <w:t> </w:t>
      </w:r>
      <w:r w:rsidRPr="003B166B">
        <w:rPr>
          <w:color w:val="auto"/>
        </w:rPr>
        <w:fldChar w:fldCharType="end"/>
      </w:r>
    </w:p>
    <w:p w14:paraId="4FF8037B" w14:textId="77777777" w:rsidR="009C6EE7" w:rsidRPr="003B166B" w:rsidRDefault="009C6EE7" w:rsidP="009C6EE7">
      <w:pPr>
        <w:rPr>
          <w:color w:val="auto"/>
        </w:rPr>
      </w:pPr>
      <w:r w:rsidRPr="003B166B">
        <w:rPr>
          <w:color w:val="auto"/>
        </w:rPr>
        <w:t xml:space="preserve">Localidad: </w:t>
      </w:r>
      <w:r w:rsidRPr="003B166B">
        <w:rPr>
          <w:color w:val="auto"/>
        </w:rPr>
        <w:fldChar w:fldCharType="begin">
          <w:ffData>
            <w:name w:val="Texto1"/>
            <w:enabled/>
            <w:calcOnExit w:val="0"/>
            <w:textInput/>
          </w:ffData>
        </w:fldChar>
      </w:r>
      <w:r w:rsidRPr="003B166B">
        <w:rPr>
          <w:color w:val="auto"/>
        </w:rPr>
        <w:instrText xml:space="preserve"> FORMTEXT </w:instrText>
      </w:r>
      <w:r w:rsidRPr="003B166B">
        <w:rPr>
          <w:color w:val="auto"/>
        </w:rPr>
      </w:r>
      <w:r w:rsidRPr="003B166B">
        <w:rPr>
          <w:color w:val="auto"/>
        </w:rPr>
        <w:fldChar w:fldCharType="separate"/>
      </w:r>
      <w:r w:rsidRPr="003B166B">
        <w:rPr>
          <w:noProof/>
          <w:color w:val="auto"/>
        </w:rPr>
        <w:t> </w:t>
      </w:r>
      <w:r w:rsidRPr="003B166B">
        <w:rPr>
          <w:noProof/>
          <w:color w:val="auto"/>
        </w:rPr>
        <w:t> </w:t>
      </w:r>
      <w:r w:rsidRPr="003B166B">
        <w:rPr>
          <w:noProof/>
          <w:color w:val="auto"/>
        </w:rPr>
        <w:t> </w:t>
      </w:r>
      <w:r w:rsidRPr="003B166B">
        <w:rPr>
          <w:noProof/>
          <w:color w:val="auto"/>
        </w:rPr>
        <w:t> </w:t>
      </w:r>
      <w:r w:rsidRPr="003B166B">
        <w:rPr>
          <w:noProof/>
          <w:color w:val="auto"/>
        </w:rPr>
        <w:t> </w:t>
      </w:r>
      <w:r w:rsidRPr="003B166B">
        <w:rPr>
          <w:color w:val="auto"/>
        </w:rPr>
        <w:fldChar w:fldCharType="end"/>
      </w:r>
    </w:p>
    <w:p w14:paraId="15A2716A" w14:textId="77777777" w:rsidR="009C6EE7" w:rsidRPr="003B166B" w:rsidRDefault="009C6EE7" w:rsidP="009C6EE7">
      <w:pPr>
        <w:rPr>
          <w:color w:val="auto"/>
        </w:rPr>
      </w:pPr>
      <w:r w:rsidRPr="003B166B">
        <w:rPr>
          <w:color w:val="auto"/>
        </w:rPr>
        <w:t xml:space="preserve">Código postal: </w:t>
      </w:r>
      <w:r w:rsidRPr="003B166B">
        <w:rPr>
          <w:color w:val="auto"/>
        </w:rPr>
        <w:fldChar w:fldCharType="begin">
          <w:ffData>
            <w:name w:val="Texto1"/>
            <w:enabled/>
            <w:calcOnExit w:val="0"/>
            <w:textInput/>
          </w:ffData>
        </w:fldChar>
      </w:r>
      <w:r w:rsidRPr="003B166B">
        <w:rPr>
          <w:color w:val="auto"/>
        </w:rPr>
        <w:instrText xml:space="preserve"> FORMTEXT </w:instrText>
      </w:r>
      <w:r w:rsidRPr="003B166B">
        <w:rPr>
          <w:color w:val="auto"/>
        </w:rPr>
      </w:r>
      <w:r w:rsidRPr="003B166B">
        <w:rPr>
          <w:color w:val="auto"/>
        </w:rPr>
        <w:fldChar w:fldCharType="separate"/>
      </w:r>
      <w:r w:rsidRPr="003B166B">
        <w:rPr>
          <w:noProof/>
          <w:color w:val="auto"/>
        </w:rPr>
        <w:t> </w:t>
      </w:r>
      <w:r w:rsidRPr="003B166B">
        <w:rPr>
          <w:noProof/>
          <w:color w:val="auto"/>
        </w:rPr>
        <w:t> </w:t>
      </w:r>
      <w:r w:rsidRPr="003B166B">
        <w:rPr>
          <w:noProof/>
          <w:color w:val="auto"/>
        </w:rPr>
        <w:t> </w:t>
      </w:r>
      <w:r w:rsidRPr="003B166B">
        <w:rPr>
          <w:noProof/>
          <w:color w:val="auto"/>
        </w:rPr>
        <w:t> </w:t>
      </w:r>
      <w:r w:rsidRPr="003B166B">
        <w:rPr>
          <w:noProof/>
          <w:color w:val="auto"/>
        </w:rPr>
        <w:t> </w:t>
      </w:r>
      <w:r w:rsidRPr="003B166B">
        <w:rPr>
          <w:color w:val="auto"/>
        </w:rPr>
        <w:fldChar w:fldCharType="end"/>
      </w:r>
    </w:p>
    <w:p w14:paraId="11CF0533" w14:textId="77777777" w:rsidR="009C6EE7" w:rsidRPr="003B166B" w:rsidRDefault="009C6EE7" w:rsidP="009C6EE7">
      <w:pPr>
        <w:rPr>
          <w:color w:val="auto"/>
        </w:rPr>
      </w:pPr>
      <w:r w:rsidRPr="003B166B">
        <w:rPr>
          <w:color w:val="auto"/>
        </w:rPr>
        <w:t xml:space="preserve">Teléfono de contacto: </w:t>
      </w:r>
      <w:r w:rsidRPr="003B166B">
        <w:rPr>
          <w:color w:val="auto"/>
        </w:rPr>
        <w:fldChar w:fldCharType="begin">
          <w:ffData>
            <w:name w:val="Texto1"/>
            <w:enabled/>
            <w:calcOnExit w:val="0"/>
            <w:textInput/>
          </w:ffData>
        </w:fldChar>
      </w:r>
      <w:r w:rsidRPr="003B166B">
        <w:rPr>
          <w:color w:val="auto"/>
        </w:rPr>
        <w:instrText xml:space="preserve"> FORMTEXT </w:instrText>
      </w:r>
      <w:r w:rsidRPr="003B166B">
        <w:rPr>
          <w:color w:val="auto"/>
        </w:rPr>
      </w:r>
      <w:r w:rsidRPr="003B166B">
        <w:rPr>
          <w:color w:val="auto"/>
        </w:rPr>
        <w:fldChar w:fldCharType="separate"/>
      </w:r>
      <w:r w:rsidRPr="003B166B">
        <w:rPr>
          <w:noProof/>
          <w:color w:val="auto"/>
        </w:rPr>
        <w:t> </w:t>
      </w:r>
      <w:r w:rsidRPr="003B166B">
        <w:rPr>
          <w:noProof/>
          <w:color w:val="auto"/>
        </w:rPr>
        <w:t> </w:t>
      </w:r>
      <w:r w:rsidRPr="003B166B">
        <w:rPr>
          <w:noProof/>
          <w:color w:val="auto"/>
        </w:rPr>
        <w:t> </w:t>
      </w:r>
      <w:r w:rsidRPr="003B166B">
        <w:rPr>
          <w:noProof/>
          <w:color w:val="auto"/>
        </w:rPr>
        <w:t> </w:t>
      </w:r>
      <w:r w:rsidRPr="003B166B">
        <w:rPr>
          <w:noProof/>
          <w:color w:val="auto"/>
        </w:rPr>
        <w:t> </w:t>
      </w:r>
      <w:r w:rsidRPr="003B166B">
        <w:rPr>
          <w:color w:val="auto"/>
        </w:rPr>
        <w:fldChar w:fldCharType="end"/>
      </w:r>
    </w:p>
    <w:p w14:paraId="33915987" w14:textId="77777777" w:rsidR="009C6EE7" w:rsidRPr="003B166B" w:rsidRDefault="009C6EE7" w:rsidP="009C6EE7">
      <w:pPr>
        <w:rPr>
          <w:color w:val="auto"/>
        </w:rPr>
      </w:pPr>
      <w:r w:rsidRPr="003B166B">
        <w:rPr>
          <w:color w:val="auto"/>
        </w:rPr>
        <w:t xml:space="preserve">Correo electrónico asignado por la UPO: </w:t>
      </w:r>
      <w:r w:rsidRPr="003B166B">
        <w:rPr>
          <w:color w:val="auto"/>
        </w:rPr>
        <w:fldChar w:fldCharType="begin">
          <w:ffData>
            <w:name w:val="Texto1"/>
            <w:enabled/>
            <w:calcOnExit w:val="0"/>
            <w:textInput/>
          </w:ffData>
        </w:fldChar>
      </w:r>
      <w:r w:rsidRPr="003B166B">
        <w:rPr>
          <w:color w:val="auto"/>
        </w:rPr>
        <w:instrText xml:space="preserve"> FORMTEXT </w:instrText>
      </w:r>
      <w:r w:rsidRPr="003B166B">
        <w:rPr>
          <w:color w:val="auto"/>
        </w:rPr>
      </w:r>
      <w:r w:rsidRPr="003B166B">
        <w:rPr>
          <w:color w:val="auto"/>
        </w:rPr>
        <w:fldChar w:fldCharType="separate"/>
      </w:r>
      <w:r w:rsidRPr="003B166B">
        <w:rPr>
          <w:noProof/>
          <w:color w:val="auto"/>
        </w:rPr>
        <w:t> </w:t>
      </w:r>
      <w:r w:rsidRPr="003B166B">
        <w:rPr>
          <w:noProof/>
          <w:color w:val="auto"/>
        </w:rPr>
        <w:t> </w:t>
      </w:r>
      <w:r w:rsidRPr="003B166B">
        <w:rPr>
          <w:noProof/>
          <w:color w:val="auto"/>
        </w:rPr>
        <w:t> </w:t>
      </w:r>
      <w:r w:rsidRPr="003B166B">
        <w:rPr>
          <w:noProof/>
          <w:color w:val="auto"/>
        </w:rPr>
        <w:t> </w:t>
      </w:r>
      <w:r w:rsidRPr="003B166B">
        <w:rPr>
          <w:noProof/>
          <w:color w:val="auto"/>
        </w:rPr>
        <w:t> </w:t>
      </w:r>
      <w:r w:rsidRPr="003B166B">
        <w:rPr>
          <w:color w:val="auto"/>
        </w:rPr>
        <w:fldChar w:fldCharType="end"/>
      </w:r>
    </w:p>
    <w:p w14:paraId="6D368DA4" w14:textId="77777777" w:rsidR="009C6EE7" w:rsidRPr="003B166B" w:rsidRDefault="009C6EE7" w:rsidP="009C6EE7">
      <w:pPr>
        <w:rPr>
          <w:color w:val="auto"/>
        </w:rPr>
      </w:pPr>
    </w:p>
    <w:p w14:paraId="042555DA" w14:textId="1A8ECBE1" w:rsidR="00E916E8" w:rsidRPr="00271052" w:rsidRDefault="009C6EE7" w:rsidP="00142B0D">
      <w:pPr>
        <w:pStyle w:val="Ttulo1"/>
        <w:numPr>
          <w:ilvl w:val="0"/>
          <w:numId w:val="0"/>
        </w:numPr>
        <w:ind w:left="-5"/>
        <w:rPr>
          <w:color w:val="auto"/>
          <w:sz w:val="18"/>
          <w:szCs w:val="18"/>
        </w:rPr>
      </w:pPr>
      <w:r w:rsidRPr="003B166B">
        <w:rPr>
          <w:color w:val="auto"/>
        </w:rPr>
        <w:t xml:space="preserve">DATOS ACADÉMICOS DEL/A ESTUDIANTE </w:t>
      </w:r>
      <w:r w:rsidRPr="00271052">
        <w:rPr>
          <w:color w:val="auto"/>
          <w:sz w:val="18"/>
          <w:szCs w:val="18"/>
        </w:rPr>
        <w:t>(necesarios en caso del reconocimiento de vulnerabilidad para la notificación al Centro sobre la concurrencia a la evaluación online)</w:t>
      </w:r>
    </w:p>
    <w:p w14:paraId="21C74CAA" w14:textId="03E1E94F" w:rsidR="009C6EE7" w:rsidRPr="003B166B" w:rsidRDefault="009C6EE7" w:rsidP="009C6EE7">
      <w:pPr>
        <w:rPr>
          <w:color w:val="auto"/>
        </w:rPr>
      </w:pPr>
      <w:r w:rsidRPr="003B166B">
        <w:rPr>
          <w:color w:val="auto"/>
        </w:rPr>
        <w:t xml:space="preserve">- Grado en que se encuentra matriculado/a: </w:t>
      </w:r>
      <w:r w:rsidRPr="003B166B">
        <w:rPr>
          <w:color w:val="auto"/>
        </w:rPr>
        <w:fldChar w:fldCharType="begin">
          <w:ffData>
            <w:name w:val="Texto1"/>
            <w:enabled/>
            <w:calcOnExit w:val="0"/>
            <w:textInput/>
          </w:ffData>
        </w:fldChar>
      </w:r>
      <w:r w:rsidRPr="003B166B">
        <w:rPr>
          <w:color w:val="auto"/>
        </w:rPr>
        <w:instrText xml:space="preserve"> FORMTEXT </w:instrText>
      </w:r>
      <w:r w:rsidRPr="003B166B">
        <w:rPr>
          <w:color w:val="auto"/>
        </w:rPr>
      </w:r>
      <w:r w:rsidRPr="003B166B">
        <w:rPr>
          <w:color w:val="auto"/>
        </w:rPr>
        <w:fldChar w:fldCharType="separate"/>
      </w:r>
      <w:r w:rsidRPr="003B166B">
        <w:rPr>
          <w:noProof/>
          <w:color w:val="auto"/>
        </w:rPr>
        <w:t> </w:t>
      </w:r>
      <w:r w:rsidRPr="003B166B">
        <w:rPr>
          <w:noProof/>
          <w:color w:val="auto"/>
        </w:rPr>
        <w:t> </w:t>
      </w:r>
      <w:r w:rsidRPr="003B166B">
        <w:rPr>
          <w:noProof/>
          <w:color w:val="auto"/>
        </w:rPr>
        <w:t> </w:t>
      </w:r>
      <w:r w:rsidRPr="003B166B">
        <w:rPr>
          <w:noProof/>
          <w:color w:val="auto"/>
        </w:rPr>
        <w:t> </w:t>
      </w:r>
      <w:r w:rsidRPr="003B166B">
        <w:rPr>
          <w:noProof/>
          <w:color w:val="auto"/>
        </w:rPr>
        <w:t> </w:t>
      </w:r>
      <w:r w:rsidRPr="003B166B">
        <w:rPr>
          <w:color w:val="auto"/>
        </w:rPr>
        <w:fldChar w:fldCharType="end"/>
      </w:r>
    </w:p>
    <w:p w14:paraId="35DD54EE" w14:textId="427D29EC" w:rsidR="009C6EE7" w:rsidRPr="003B166B" w:rsidRDefault="009C6EE7" w:rsidP="009C6EE7">
      <w:pPr>
        <w:rPr>
          <w:color w:val="auto"/>
        </w:rPr>
      </w:pPr>
      <w:r w:rsidRPr="003B166B">
        <w:rPr>
          <w:color w:val="auto"/>
        </w:rPr>
        <w:t xml:space="preserve">- Curso en que se encuentra matriculado/a (1º, 2º, 3º, 4º, 5º): </w:t>
      </w:r>
      <w:r w:rsidRPr="003B166B">
        <w:rPr>
          <w:color w:val="auto"/>
        </w:rPr>
        <w:fldChar w:fldCharType="begin">
          <w:ffData>
            <w:name w:val="Texto1"/>
            <w:enabled/>
            <w:calcOnExit w:val="0"/>
            <w:textInput/>
          </w:ffData>
        </w:fldChar>
      </w:r>
      <w:r w:rsidRPr="003B166B">
        <w:rPr>
          <w:color w:val="auto"/>
        </w:rPr>
        <w:instrText xml:space="preserve"> FORMTEXT </w:instrText>
      </w:r>
      <w:r w:rsidRPr="003B166B">
        <w:rPr>
          <w:color w:val="auto"/>
        </w:rPr>
      </w:r>
      <w:r w:rsidRPr="003B166B">
        <w:rPr>
          <w:color w:val="auto"/>
        </w:rPr>
        <w:fldChar w:fldCharType="separate"/>
      </w:r>
      <w:r w:rsidRPr="003B166B">
        <w:rPr>
          <w:noProof/>
          <w:color w:val="auto"/>
        </w:rPr>
        <w:t> </w:t>
      </w:r>
      <w:r w:rsidRPr="003B166B">
        <w:rPr>
          <w:noProof/>
          <w:color w:val="auto"/>
        </w:rPr>
        <w:t> </w:t>
      </w:r>
      <w:r w:rsidRPr="003B166B">
        <w:rPr>
          <w:noProof/>
          <w:color w:val="auto"/>
        </w:rPr>
        <w:t> </w:t>
      </w:r>
      <w:r w:rsidRPr="003B166B">
        <w:rPr>
          <w:noProof/>
          <w:color w:val="auto"/>
        </w:rPr>
        <w:t> </w:t>
      </w:r>
      <w:r w:rsidRPr="003B166B">
        <w:rPr>
          <w:noProof/>
          <w:color w:val="auto"/>
        </w:rPr>
        <w:t> </w:t>
      </w:r>
      <w:r w:rsidRPr="003B166B">
        <w:rPr>
          <w:color w:val="auto"/>
        </w:rPr>
        <w:fldChar w:fldCharType="end"/>
      </w:r>
    </w:p>
    <w:p w14:paraId="32D742A0" w14:textId="77777777" w:rsidR="009C6EE7" w:rsidRPr="003B166B" w:rsidRDefault="009C6EE7" w:rsidP="009C6EE7">
      <w:pPr>
        <w:rPr>
          <w:color w:val="auto"/>
        </w:rPr>
      </w:pPr>
      <w:r w:rsidRPr="003B166B">
        <w:rPr>
          <w:color w:val="auto"/>
        </w:rPr>
        <w:t xml:space="preserve">- Línea en que se encuentra matriculado/a: </w:t>
      </w:r>
      <w:r w:rsidRPr="003B166B">
        <w:rPr>
          <w:color w:val="auto"/>
        </w:rPr>
        <w:fldChar w:fldCharType="begin">
          <w:ffData>
            <w:name w:val="Texto1"/>
            <w:enabled/>
            <w:calcOnExit w:val="0"/>
            <w:textInput/>
          </w:ffData>
        </w:fldChar>
      </w:r>
      <w:r w:rsidRPr="003B166B">
        <w:rPr>
          <w:color w:val="auto"/>
        </w:rPr>
        <w:instrText xml:space="preserve"> FORMTEXT </w:instrText>
      </w:r>
      <w:r w:rsidRPr="003B166B">
        <w:rPr>
          <w:color w:val="auto"/>
        </w:rPr>
      </w:r>
      <w:r w:rsidRPr="003B166B">
        <w:rPr>
          <w:color w:val="auto"/>
        </w:rPr>
        <w:fldChar w:fldCharType="separate"/>
      </w:r>
      <w:r w:rsidRPr="003B166B">
        <w:rPr>
          <w:noProof/>
          <w:color w:val="auto"/>
        </w:rPr>
        <w:t> </w:t>
      </w:r>
      <w:r w:rsidRPr="003B166B">
        <w:rPr>
          <w:noProof/>
          <w:color w:val="auto"/>
        </w:rPr>
        <w:t> </w:t>
      </w:r>
      <w:r w:rsidRPr="003B166B">
        <w:rPr>
          <w:noProof/>
          <w:color w:val="auto"/>
        </w:rPr>
        <w:t> </w:t>
      </w:r>
      <w:r w:rsidRPr="003B166B">
        <w:rPr>
          <w:noProof/>
          <w:color w:val="auto"/>
        </w:rPr>
        <w:t> </w:t>
      </w:r>
      <w:r w:rsidRPr="003B166B">
        <w:rPr>
          <w:noProof/>
          <w:color w:val="auto"/>
        </w:rPr>
        <w:t> </w:t>
      </w:r>
      <w:r w:rsidRPr="003B166B">
        <w:rPr>
          <w:color w:val="auto"/>
        </w:rPr>
        <w:fldChar w:fldCharType="end"/>
      </w:r>
    </w:p>
    <w:p w14:paraId="19D882E7" w14:textId="77777777" w:rsidR="009C6EE7" w:rsidRPr="003B166B" w:rsidRDefault="009C6EE7" w:rsidP="009C6EE7">
      <w:pPr>
        <w:rPr>
          <w:color w:val="auto"/>
        </w:rPr>
      </w:pPr>
      <w:r w:rsidRPr="003B166B">
        <w:rPr>
          <w:color w:val="auto"/>
        </w:rPr>
        <w:t xml:space="preserve">- Asignatura de las que tiene que evaluarse en primera convocatoria oficial: </w:t>
      </w:r>
      <w:r w:rsidRPr="003B166B">
        <w:rPr>
          <w:color w:val="auto"/>
        </w:rPr>
        <w:fldChar w:fldCharType="begin">
          <w:ffData>
            <w:name w:val="Texto1"/>
            <w:enabled/>
            <w:calcOnExit w:val="0"/>
            <w:textInput/>
          </w:ffData>
        </w:fldChar>
      </w:r>
      <w:r w:rsidRPr="003B166B">
        <w:rPr>
          <w:color w:val="auto"/>
        </w:rPr>
        <w:instrText xml:space="preserve"> FORMTEXT </w:instrText>
      </w:r>
      <w:r w:rsidRPr="003B166B">
        <w:rPr>
          <w:color w:val="auto"/>
        </w:rPr>
      </w:r>
      <w:r w:rsidRPr="003B166B">
        <w:rPr>
          <w:color w:val="auto"/>
        </w:rPr>
        <w:fldChar w:fldCharType="separate"/>
      </w:r>
      <w:r w:rsidRPr="003B166B">
        <w:rPr>
          <w:noProof/>
          <w:color w:val="auto"/>
        </w:rPr>
        <w:t> </w:t>
      </w:r>
      <w:r w:rsidRPr="003B166B">
        <w:rPr>
          <w:noProof/>
          <w:color w:val="auto"/>
        </w:rPr>
        <w:t> </w:t>
      </w:r>
      <w:r w:rsidRPr="003B166B">
        <w:rPr>
          <w:noProof/>
          <w:color w:val="auto"/>
        </w:rPr>
        <w:t> </w:t>
      </w:r>
      <w:r w:rsidRPr="003B166B">
        <w:rPr>
          <w:noProof/>
          <w:color w:val="auto"/>
        </w:rPr>
        <w:t> </w:t>
      </w:r>
      <w:r w:rsidRPr="003B166B">
        <w:rPr>
          <w:noProof/>
          <w:color w:val="auto"/>
        </w:rPr>
        <w:t> </w:t>
      </w:r>
      <w:r w:rsidRPr="003B166B">
        <w:rPr>
          <w:color w:val="auto"/>
        </w:rPr>
        <w:fldChar w:fldCharType="end"/>
      </w:r>
    </w:p>
    <w:p w14:paraId="728B64CE" w14:textId="77777777" w:rsidR="00E916E8" w:rsidRPr="003B166B" w:rsidRDefault="00E916E8" w:rsidP="00E916E8">
      <w:pPr>
        <w:spacing w:after="143" w:line="259" w:lineRule="auto"/>
        <w:ind w:left="0" w:right="0" w:firstLine="0"/>
        <w:jc w:val="left"/>
        <w:rPr>
          <w:color w:val="auto"/>
        </w:rPr>
      </w:pPr>
    </w:p>
    <w:p w14:paraId="3DBEB15C" w14:textId="77777777" w:rsidR="001E2C94" w:rsidRPr="003B166B" w:rsidRDefault="00554B68">
      <w:pPr>
        <w:pStyle w:val="Ttulo1"/>
        <w:numPr>
          <w:ilvl w:val="0"/>
          <w:numId w:val="0"/>
        </w:numPr>
        <w:ind w:left="-5"/>
        <w:rPr>
          <w:color w:val="auto"/>
        </w:rPr>
      </w:pPr>
      <w:r w:rsidRPr="003B166B">
        <w:rPr>
          <w:color w:val="auto"/>
        </w:rPr>
        <w:t>CIRCUNSTANCIA ALEGADA</w:t>
      </w:r>
      <w:r w:rsidRPr="003B166B">
        <w:rPr>
          <w:b w:val="0"/>
          <w:color w:val="auto"/>
        </w:rPr>
        <w:t xml:space="preserve"> </w:t>
      </w:r>
    </w:p>
    <w:p w14:paraId="57A6DC7B" w14:textId="08686262" w:rsidR="001E2C94" w:rsidRPr="00271052" w:rsidRDefault="00554B68">
      <w:pPr>
        <w:spacing w:after="148"/>
        <w:ind w:right="39"/>
        <w:rPr>
          <w:color w:val="auto"/>
          <w:sz w:val="18"/>
          <w:szCs w:val="18"/>
        </w:rPr>
      </w:pPr>
      <w:r w:rsidRPr="00271052">
        <w:rPr>
          <w:color w:val="auto"/>
          <w:sz w:val="18"/>
          <w:szCs w:val="18"/>
        </w:rPr>
        <w:t xml:space="preserve">Marque cuál de las siguientes circunstancias es la que alega como fundamento de su solicitud de reconocimiento de la condición de estudiante </w:t>
      </w:r>
      <w:r w:rsidR="009C6EE7" w:rsidRPr="00271052">
        <w:rPr>
          <w:color w:val="auto"/>
          <w:sz w:val="18"/>
          <w:szCs w:val="18"/>
        </w:rPr>
        <w:t xml:space="preserve">vulnerable (condición ampliada), </w:t>
      </w:r>
      <w:r w:rsidRPr="00271052">
        <w:rPr>
          <w:color w:val="auto"/>
          <w:sz w:val="18"/>
          <w:szCs w:val="18"/>
        </w:rPr>
        <w:t xml:space="preserve">durante </w:t>
      </w:r>
      <w:r w:rsidR="009C6EE7" w:rsidRPr="00271052">
        <w:rPr>
          <w:color w:val="auto"/>
          <w:sz w:val="18"/>
          <w:szCs w:val="18"/>
        </w:rPr>
        <w:t>la primera convocatoria oficial (primer semestre) d</w:t>
      </w:r>
      <w:r w:rsidRPr="00271052">
        <w:rPr>
          <w:color w:val="auto"/>
          <w:sz w:val="18"/>
          <w:szCs w:val="18"/>
        </w:rPr>
        <w:t xml:space="preserve">el curso académico 2020/2021 en la titulación indicada, debiendo aportar la documentación que en su caso se indica: </w:t>
      </w:r>
    </w:p>
    <w:p w14:paraId="73416B6F" w14:textId="54DC5D61" w:rsidR="001E2C94" w:rsidRPr="003B166B" w:rsidRDefault="00C71604" w:rsidP="00C71604">
      <w:pPr>
        <w:spacing w:after="144"/>
        <w:ind w:left="567" w:right="39" w:hanging="283"/>
        <w:rPr>
          <w:color w:val="auto"/>
        </w:rPr>
      </w:pPr>
      <w:r w:rsidRPr="003B166B">
        <w:rPr>
          <w:color w:val="auto"/>
        </w:rPr>
        <w:fldChar w:fldCharType="begin">
          <w:ffData>
            <w:name w:val="Marcar1"/>
            <w:enabled/>
            <w:calcOnExit w:val="0"/>
            <w:checkBox>
              <w:sizeAuto/>
              <w:default w:val="0"/>
            </w:checkBox>
          </w:ffData>
        </w:fldChar>
      </w:r>
      <w:bookmarkStart w:id="1" w:name="Marcar1"/>
      <w:r w:rsidRPr="003B166B">
        <w:rPr>
          <w:color w:val="auto"/>
        </w:rPr>
        <w:instrText xml:space="preserve"> FORMCHECKBOX </w:instrText>
      </w:r>
      <w:r w:rsidR="005E23E3">
        <w:rPr>
          <w:color w:val="auto"/>
        </w:rPr>
      </w:r>
      <w:r w:rsidR="005E23E3">
        <w:rPr>
          <w:color w:val="auto"/>
        </w:rPr>
        <w:fldChar w:fldCharType="separate"/>
      </w:r>
      <w:r w:rsidRPr="003B166B">
        <w:rPr>
          <w:color w:val="auto"/>
        </w:rPr>
        <w:fldChar w:fldCharType="end"/>
      </w:r>
      <w:bookmarkEnd w:id="1"/>
      <w:r w:rsidRPr="003B166B">
        <w:rPr>
          <w:color w:val="auto"/>
        </w:rPr>
        <w:t xml:space="preserve"> </w:t>
      </w:r>
      <w:r w:rsidR="00E916E8" w:rsidRPr="003B166B">
        <w:rPr>
          <w:color w:val="auto"/>
        </w:rPr>
        <w:t xml:space="preserve">Modalidad </w:t>
      </w:r>
      <w:r w:rsidR="00DE314C" w:rsidRPr="003B166B">
        <w:rPr>
          <w:color w:val="auto"/>
        </w:rPr>
        <w:t>1</w:t>
      </w:r>
      <w:r w:rsidR="00E916E8" w:rsidRPr="003B166B">
        <w:rPr>
          <w:color w:val="auto"/>
        </w:rPr>
        <w:t xml:space="preserve">. </w:t>
      </w:r>
      <w:r w:rsidR="00DE314C" w:rsidRPr="003B166B">
        <w:rPr>
          <w:color w:val="auto"/>
        </w:rPr>
        <w:t>Estudiante local UPO con r</w:t>
      </w:r>
      <w:r w:rsidR="00304773" w:rsidRPr="003B166B">
        <w:rPr>
          <w:color w:val="auto"/>
        </w:rPr>
        <w:t>esidencia familiar a más de 150 km. de la ciudad de Sevilla</w:t>
      </w:r>
      <w:r w:rsidR="00E916E8" w:rsidRPr="003B166B">
        <w:rPr>
          <w:color w:val="auto"/>
        </w:rPr>
        <w:t>.</w:t>
      </w:r>
    </w:p>
    <w:p w14:paraId="22CEA718" w14:textId="24F7481A" w:rsidR="00DE314C" w:rsidRPr="003B166B" w:rsidRDefault="00C71604" w:rsidP="00C71604">
      <w:pPr>
        <w:spacing w:after="144"/>
        <w:ind w:left="567" w:right="39" w:hanging="283"/>
        <w:rPr>
          <w:color w:val="auto"/>
        </w:rPr>
      </w:pPr>
      <w:r w:rsidRPr="003B166B">
        <w:rPr>
          <w:color w:val="auto"/>
        </w:rPr>
        <w:fldChar w:fldCharType="begin">
          <w:ffData>
            <w:name w:val="Marcar1"/>
            <w:enabled/>
            <w:calcOnExit w:val="0"/>
            <w:checkBox>
              <w:sizeAuto/>
              <w:default w:val="0"/>
            </w:checkBox>
          </w:ffData>
        </w:fldChar>
      </w:r>
      <w:r w:rsidRPr="003B166B">
        <w:rPr>
          <w:color w:val="auto"/>
        </w:rPr>
        <w:instrText xml:space="preserve"> FORMCHECKBOX </w:instrText>
      </w:r>
      <w:r w:rsidR="005E23E3">
        <w:rPr>
          <w:color w:val="auto"/>
        </w:rPr>
      </w:r>
      <w:r w:rsidR="005E23E3">
        <w:rPr>
          <w:color w:val="auto"/>
        </w:rPr>
        <w:fldChar w:fldCharType="separate"/>
      </w:r>
      <w:r w:rsidRPr="003B166B">
        <w:rPr>
          <w:color w:val="auto"/>
        </w:rPr>
        <w:fldChar w:fldCharType="end"/>
      </w:r>
      <w:r w:rsidRPr="003B166B">
        <w:rPr>
          <w:color w:val="auto"/>
        </w:rPr>
        <w:t xml:space="preserve"> </w:t>
      </w:r>
      <w:r w:rsidR="00E916E8" w:rsidRPr="003B166B">
        <w:rPr>
          <w:color w:val="auto"/>
        </w:rPr>
        <w:t xml:space="preserve">Modalidad </w:t>
      </w:r>
      <w:r w:rsidR="00DE314C" w:rsidRPr="003B166B">
        <w:rPr>
          <w:color w:val="auto"/>
        </w:rPr>
        <w:t>2</w:t>
      </w:r>
      <w:r w:rsidR="00E916E8" w:rsidRPr="003B166B">
        <w:rPr>
          <w:color w:val="auto"/>
        </w:rPr>
        <w:t xml:space="preserve">. Estudiante de movilidad </w:t>
      </w:r>
      <w:proofErr w:type="spellStart"/>
      <w:r w:rsidR="00E916E8" w:rsidRPr="003B166B">
        <w:rPr>
          <w:i/>
          <w:color w:val="auto"/>
        </w:rPr>
        <w:t>incoming</w:t>
      </w:r>
      <w:proofErr w:type="spellEnd"/>
      <w:r w:rsidR="00DE314C" w:rsidRPr="003B166B">
        <w:rPr>
          <w:i/>
          <w:color w:val="auto"/>
        </w:rPr>
        <w:t xml:space="preserve"> </w:t>
      </w:r>
      <w:r w:rsidR="00DE314C" w:rsidRPr="003B166B">
        <w:rPr>
          <w:color w:val="auto"/>
        </w:rPr>
        <w:t>con residencia familiar a más de 150 km. de la ciudad de Sevilla.</w:t>
      </w:r>
    </w:p>
    <w:p w14:paraId="2FC37863" w14:textId="3EBEB30A" w:rsidR="001E2C94" w:rsidRPr="003B166B" w:rsidRDefault="001E2C94" w:rsidP="00C71604">
      <w:pPr>
        <w:shd w:val="clear" w:color="auto" w:fill="FFFFFF" w:themeFill="background1"/>
        <w:spacing w:after="0" w:line="259" w:lineRule="auto"/>
        <w:ind w:left="0" w:right="0" w:firstLine="0"/>
        <w:jc w:val="left"/>
        <w:rPr>
          <w:color w:val="auto"/>
        </w:rPr>
      </w:pPr>
    </w:p>
    <w:p w14:paraId="78EE3990" w14:textId="77777777" w:rsidR="001E2C94" w:rsidRPr="00271052" w:rsidRDefault="00554B68" w:rsidP="00C71604">
      <w:pPr>
        <w:shd w:val="clear" w:color="auto" w:fill="FFFFFF" w:themeFill="background1"/>
        <w:spacing w:after="138" w:line="259" w:lineRule="auto"/>
        <w:ind w:left="-5" w:right="0"/>
        <w:jc w:val="left"/>
        <w:rPr>
          <w:color w:val="auto"/>
        </w:rPr>
      </w:pPr>
      <w:r w:rsidRPr="00271052">
        <w:rPr>
          <w:b/>
          <w:color w:val="auto"/>
        </w:rPr>
        <w:t xml:space="preserve">DOCUMENTACIÓN QUE DEBE APORTAR: </w:t>
      </w:r>
    </w:p>
    <w:p w14:paraId="2692F9F0" w14:textId="515AAD7C" w:rsidR="00BD3287" w:rsidRPr="00271052" w:rsidRDefault="00BD3287" w:rsidP="00271052">
      <w:pPr>
        <w:ind w:right="39"/>
        <w:rPr>
          <w:b/>
          <w:i/>
          <w:color w:val="auto"/>
          <w:sz w:val="18"/>
          <w:szCs w:val="18"/>
        </w:rPr>
      </w:pPr>
      <w:r w:rsidRPr="00271052">
        <w:rPr>
          <w:b/>
          <w:i/>
          <w:color w:val="auto"/>
          <w:sz w:val="18"/>
          <w:szCs w:val="18"/>
        </w:rPr>
        <w:t xml:space="preserve">Modalidad </w:t>
      </w:r>
      <w:r w:rsidR="00DE314C" w:rsidRPr="00271052">
        <w:rPr>
          <w:b/>
          <w:i/>
          <w:color w:val="auto"/>
          <w:sz w:val="18"/>
          <w:szCs w:val="18"/>
        </w:rPr>
        <w:t>1</w:t>
      </w:r>
      <w:r w:rsidRPr="00271052">
        <w:rPr>
          <w:b/>
          <w:i/>
          <w:color w:val="auto"/>
          <w:sz w:val="18"/>
          <w:szCs w:val="18"/>
        </w:rPr>
        <w:t>.</w:t>
      </w:r>
      <w:r w:rsidR="009C6EE7" w:rsidRPr="00271052">
        <w:rPr>
          <w:b/>
          <w:i/>
          <w:color w:val="auto"/>
          <w:sz w:val="18"/>
          <w:szCs w:val="18"/>
        </w:rPr>
        <w:t xml:space="preserve"> </w:t>
      </w:r>
      <w:r w:rsidR="009C6EE7" w:rsidRPr="00271052">
        <w:rPr>
          <w:color w:val="auto"/>
          <w:sz w:val="18"/>
          <w:szCs w:val="18"/>
        </w:rPr>
        <w:t>DNI del</w:t>
      </w:r>
      <w:r w:rsidR="00C4740E" w:rsidRPr="00271052">
        <w:rPr>
          <w:color w:val="auto"/>
          <w:sz w:val="18"/>
          <w:szCs w:val="18"/>
        </w:rPr>
        <w:t>/a</w:t>
      </w:r>
      <w:r w:rsidR="009C6EE7" w:rsidRPr="00271052">
        <w:rPr>
          <w:color w:val="auto"/>
          <w:sz w:val="18"/>
          <w:szCs w:val="18"/>
        </w:rPr>
        <w:t xml:space="preserve"> solicitante o certificado de empadronamiento, o</w:t>
      </w:r>
      <w:r w:rsidR="00B32B54">
        <w:rPr>
          <w:color w:val="auto"/>
          <w:sz w:val="18"/>
          <w:szCs w:val="18"/>
        </w:rPr>
        <w:t>,</w:t>
      </w:r>
      <w:r w:rsidR="009C6EE7" w:rsidRPr="00271052">
        <w:rPr>
          <w:color w:val="auto"/>
          <w:sz w:val="18"/>
          <w:szCs w:val="18"/>
        </w:rPr>
        <w:t xml:space="preserve"> si el domicilio del</w:t>
      </w:r>
      <w:r w:rsidR="00C4740E" w:rsidRPr="00271052">
        <w:rPr>
          <w:color w:val="auto"/>
          <w:sz w:val="18"/>
          <w:szCs w:val="18"/>
        </w:rPr>
        <w:t>/a</w:t>
      </w:r>
      <w:r w:rsidR="009C6EE7" w:rsidRPr="00271052">
        <w:rPr>
          <w:color w:val="auto"/>
          <w:sz w:val="18"/>
          <w:szCs w:val="18"/>
        </w:rPr>
        <w:t xml:space="preserve"> solicitante no quedara debidamente acreditado en estos, </w:t>
      </w:r>
      <w:r w:rsidR="00C71604" w:rsidRPr="00271052">
        <w:rPr>
          <w:color w:val="auto"/>
          <w:sz w:val="18"/>
          <w:szCs w:val="18"/>
        </w:rPr>
        <w:t>un contrato de trabajo o alquiler y una declaración jurada del</w:t>
      </w:r>
      <w:r w:rsidR="00C4740E" w:rsidRPr="00271052">
        <w:rPr>
          <w:color w:val="auto"/>
          <w:sz w:val="18"/>
          <w:szCs w:val="18"/>
        </w:rPr>
        <w:t>/a</w:t>
      </w:r>
      <w:r w:rsidR="00C71604" w:rsidRPr="00271052">
        <w:rPr>
          <w:color w:val="auto"/>
          <w:sz w:val="18"/>
          <w:szCs w:val="18"/>
        </w:rPr>
        <w:t xml:space="preserve"> solicitante.</w:t>
      </w:r>
    </w:p>
    <w:p w14:paraId="68B38254" w14:textId="77777777" w:rsidR="00271052" w:rsidRDefault="00271052" w:rsidP="00271052">
      <w:pPr>
        <w:ind w:right="39"/>
        <w:rPr>
          <w:b/>
          <w:i/>
          <w:color w:val="auto"/>
          <w:sz w:val="18"/>
          <w:szCs w:val="18"/>
        </w:rPr>
      </w:pPr>
    </w:p>
    <w:p w14:paraId="47F8B1BA" w14:textId="036EEBDA" w:rsidR="00271052" w:rsidRDefault="00BD3287" w:rsidP="00271052">
      <w:pPr>
        <w:ind w:right="39"/>
        <w:rPr>
          <w:color w:val="auto"/>
          <w:sz w:val="18"/>
          <w:szCs w:val="18"/>
        </w:rPr>
      </w:pPr>
      <w:r w:rsidRPr="00271052">
        <w:rPr>
          <w:b/>
          <w:i/>
          <w:color w:val="auto"/>
          <w:sz w:val="18"/>
          <w:szCs w:val="18"/>
        </w:rPr>
        <w:t xml:space="preserve">Modalidad </w:t>
      </w:r>
      <w:r w:rsidR="00DE314C" w:rsidRPr="00271052">
        <w:rPr>
          <w:b/>
          <w:i/>
          <w:color w:val="auto"/>
          <w:sz w:val="18"/>
          <w:szCs w:val="18"/>
        </w:rPr>
        <w:t>2</w:t>
      </w:r>
      <w:r w:rsidRPr="00271052">
        <w:rPr>
          <w:b/>
          <w:i/>
          <w:color w:val="auto"/>
          <w:sz w:val="18"/>
          <w:szCs w:val="18"/>
        </w:rPr>
        <w:t>.</w:t>
      </w:r>
      <w:r w:rsidR="00271052">
        <w:rPr>
          <w:b/>
          <w:i/>
          <w:color w:val="auto"/>
          <w:sz w:val="18"/>
          <w:szCs w:val="18"/>
        </w:rPr>
        <w:t xml:space="preserve"> </w:t>
      </w:r>
      <w:r w:rsidRPr="00271052">
        <w:rPr>
          <w:color w:val="auto"/>
          <w:sz w:val="18"/>
          <w:szCs w:val="18"/>
        </w:rPr>
        <w:t xml:space="preserve">En caso de estudiantes de </w:t>
      </w:r>
      <w:r w:rsidRPr="00271052">
        <w:rPr>
          <w:b/>
          <w:bCs/>
          <w:i/>
          <w:iCs/>
          <w:color w:val="auto"/>
          <w:sz w:val="18"/>
          <w:szCs w:val="18"/>
        </w:rPr>
        <w:t>movilidad nacional</w:t>
      </w:r>
      <w:r w:rsidRPr="00271052">
        <w:rPr>
          <w:color w:val="auto"/>
          <w:sz w:val="18"/>
          <w:szCs w:val="18"/>
        </w:rPr>
        <w:t xml:space="preserve">: </w:t>
      </w:r>
      <w:r w:rsidR="009C6EE7" w:rsidRPr="00271052">
        <w:rPr>
          <w:color w:val="auto"/>
          <w:sz w:val="18"/>
          <w:szCs w:val="18"/>
        </w:rPr>
        <w:t>DNI del</w:t>
      </w:r>
      <w:r w:rsidR="00C4740E" w:rsidRPr="00271052">
        <w:rPr>
          <w:color w:val="auto"/>
          <w:sz w:val="18"/>
          <w:szCs w:val="18"/>
        </w:rPr>
        <w:t>/a</w:t>
      </w:r>
      <w:r w:rsidR="009C6EE7" w:rsidRPr="00271052">
        <w:rPr>
          <w:color w:val="auto"/>
          <w:sz w:val="18"/>
          <w:szCs w:val="18"/>
        </w:rPr>
        <w:t xml:space="preserve"> solicitante o certificado de empadronamiento, o</w:t>
      </w:r>
      <w:r w:rsidR="00B32B54">
        <w:rPr>
          <w:color w:val="auto"/>
          <w:sz w:val="18"/>
          <w:szCs w:val="18"/>
        </w:rPr>
        <w:t>,</w:t>
      </w:r>
      <w:r w:rsidR="009C6EE7" w:rsidRPr="00271052">
        <w:rPr>
          <w:color w:val="auto"/>
          <w:sz w:val="18"/>
          <w:szCs w:val="18"/>
        </w:rPr>
        <w:t xml:space="preserve"> si el domicilio del</w:t>
      </w:r>
      <w:r w:rsidR="00C4740E" w:rsidRPr="00271052">
        <w:rPr>
          <w:color w:val="auto"/>
          <w:sz w:val="18"/>
          <w:szCs w:val="18"/>
        </w:rPr>
        <w:t>/a</w:t>
      </w:r>
      <w:r w:rsidR="009C6EE7" w:rsidRPr="00271052">
        <w:rPr>
          <w:color w:val="auto"/>
          <w:sz w:val="18"/>
          <w:szCs w:val="18"/>
        </w:rPr>
        <w:t xml:space="preserve"> solicitante no quedara debidamente acreditado en estos, un contrato de trabajo o alquiler </w:t>
      </w:r>
      <w:r w:rsidR="00C71604" w:rsidRPr="00271052">
        <w:rPr>
          <w:color w:val="auto"/>
          <w:sz w:val="18"/>
          <w:szCs w:val="18"/>
        </w:rPr>
        <w:t>y</w:t>
      </w:r>
      <w:r w:rsidR="009C6EE7" w:rsidRPr="00271052">
        <w:rPr>
          <w:color w:val="auto"/>
          <w:sz w:val="18"/>
          <w:szCs w:val="18"/>
        </w:rPr>
        <w:t xml:space="preserve"> </w:t>
      </w:r>
      <w:r w:rsidR="00C71604" w:rsidRPr="00271052">
        <w:rPr>
          <w:color w:val="auto"/>
          <w:sz w:val="18"/>
          <w:szCs w:val="18"/>
        </w:rPr>
        <w:t>una</w:t>
      </w:r>
      <w:r w:rsidR="009C6EE7" w:rsidRPr="00271052">
        <w:rPr>
          <w:color w:val="auto"/>
          <w:sz w:val="18"/>
          <w:szCs w:val="18"/>
        </w:rPr>
        <w:t xml:space="preserve"> declaración jurada del</w:t>
      </w:r>
      <w:r w:rsidR="00C4740E" w:rsidRPr="00271052">
        <w:rPr>
          <w:color w:val="auto"/>
          <w:sz w:val="18"/>
          <w:szCs w:val="18"/>
        </w:rPr>
        <w:t>/a</w:t>
      </w:r>
      <w:r w:rsidR="009C6EE7" w:rsidRPr="00271052">
        <w:rPr>
          <w:color w:val="auto"/>
          <w:sz w:val="18"/>
          <w:szCs w:val="18"/>
        </w:rPr>
        <w:t xml:space="preserve"> solicitante.</w:t>
      </w:r>
      <w:r w:rsidR="00271052">
        <w:rPr>
          <w:color w:val="auto"/>
          <w:sz w:val="18"/>
          <w:szCs w:val="18"/>
        </w:rPr>
        <w:t xml:space="preserve"> </w:t>
      </w:r>
      <w:r w:rsidRPr="00271052">
        <w:rPr>
          <w:color w:val="auto"/>
          <w:sz w:val="18"/>
          <w:szCs w:val="18"/>
        </w:rPr>
        <w:t xml:space="preserve">En caso de estudiantes de </w:t>
      </w:r>
      <w:r w:rsidRPr="00271052">
        <w:rPr>
          <w:b/>
          <w:bCs/>
          <w:i/>
          <w:iCs/>
          <w:color w:val="auto"/>
          <w:sz w:val="18"/>
          <w:szCs w:val="18"/>
        </w:rPr>
        <w:t>movilidad internacional</w:t>
      </w:r>
      <w:r w:rsidRPr="00271052">
        <w:rPr>
          <w:color w:val="auto"/>
          <w:sz w:val="18"/>
          <w:szCs w:val="18"/>
        </w:rPr>
        <w:t xml:space="preserve">: </w:t>
      </w:r>
      <w:r w:rsidR="00271052" w:rsidRPr="00271052">
        <w:rPr>
          <w:color w:val="auto"/>
          <w:sz w:val="18"/>
          <w:szCs w:val="18"/>
        </w:rPr>
        <w:t>tarjetas de embarque o documentos de transporte que acrediten de forma fehaciente e inequívoca la identidad del/a solicitante y la fecha de regreso a su universidad/lugar de origen.</w:t>
      </w:r>
      <w:r w:rsidR="00271052">
        <w:rPr>
          <w:color w:val="auto"/>
          <w:sz w:val="18"/>
          <w:szCs w:val="18"/>
        </w:rPr>
        <w:t xml:space="preserve"> </w:t>
      </w:r>
    </w:p>
    <w:p w14:paraId="68A3B178" w14:textId="77777777" w:rsidR="00271052" w:rsidRDefault="00271052" w:rsidP="00271052">
      <w:pPr>
        <w:spacing w:after="139"/>
        <w:ind w:right="39"/>
        <w:jc w:val="right"/>
        <w:rPr>
          <w:color w:val="auto"/>
        </w:rPr>
      </w:pPr>
    </w:p>
    <w:p w14:paraId="0E9BA1F3" w14:textId="6358D9F3" w:rsidR="001E2C94" w:rsidRPr="003B166B" w:rsidRDefault="00554B68" w:rsidP="00271052">
      <w:pPr>
        <w:spacing w:after="139"/>
        <w:ind w:right="39"/>
        <w:jc w:val="right"/>
        <w:rPr>
          <w:color w:val="auto"/>
        </w:rPr>
      </w:pPr>
      <w:r w:rsidRPr="00271052">
        <w:rPr>
          <w:color w:val="auto"/>
        </w:rPr>
        <w:t xml:space="preserve">Fecha: </w:t>
      </w:r>
      <w:r w:rsidR="00271052">
        <w:rPr>
          <w:color w:val="auto"/>
        </w:rPr>
        <w:t xml:space="preserve">En </w:t>
      </w:r>
      <w:r w:rsidR="00271052" w:rsidRPr="003B166B">
        <w:rPr>
          <w:color w:val="auto"/>
        </w:rPr>
        <w:fldChar w:fldCharType="begin">
          <w:ffData>
            <w:name w:val="Texto1"/>
            <w:enabled/>
            <w:calcOnExit w:val="0"/>
            <w:textInput/>
          </w:ffData>
        </w:fldChar>
      </w:r>
      <w:r w:rsidR="00271052" w:rsidRPr="003B166B">
        <w:rPr>
          <w:color w:val="auto"/>
        </w:rPr>
        <w:instrText xml:space="preserve"> FORMTEXT </w:instrText>
      </w:r>
      <w:r w:rsidR="00271052" w:rsidRPr="003B166B">
        <w:rPr>
          <w:color w:val="auto"/>
        </w:rPr>
      </w:r>
      <w:r w:rsidR="00271052" w:rsidRPr="003B166B">
        <w:rPr>
          <w:color w:val="auto"/>
        </w:rPr>
        <w:fldChar w:fldCharType="separate"/>
      </w:r>
      <w:r w:rsidR="00271052" w:rsidRPr="003B166B">
        <w:rPr>
          <w:noProof/>
          <w:color w:val="auto"/>
        </w:rPr>
        <w:t> </w:t>
      </w:r>
      <w:r w:rsidR="00271052" w:rsidRPr="003B166B">
        <w:rPr>
          <w:noProof/>
          <w:color w:val="auto"/>
        </w:rPr>
        <w:t> </w:t>
      </w:r>
      <w:r w:rsidR="00271052" w:rsidRPr="003B166B">
        <w:rPr>
          <w:noProof/>
          <w:color w:val="auto"/>
        </w:rPr>
        <w:t> </w:t>
      </w:r>
      <w:r w:rsidR="00271052" w:rsidRPr="003B166B">
        <w:rPr>
          <w:noProof/>
          <w:color w:val="auto"/>
        </w:rPr>
        <w:t> </w:t>
      </w:r>
      <w:r w:rsidR="00271052" w:rsidRPr="003B166B">
        <w:rPr>
          <w:noProof/>
          <w:color w:val="auto"/>
        </w:rPr>
        <w:t> </w:t>
      </w:r>
      <w:r w:rsidR="00271052" w:rsidRPr="003B166B">
        <w:rPr>
          <w:color w:val="auto"/>
        </w:rPr>
        <w:fldChar w:fldCharType="end"/>
      </w:r>
      <w:r w:rsidRPr="00271052">
        <w:rPr>
          <w:color w:val="auto"/>
        </w:rPr>
        <w:t xml:space="preserve">, </w:t>
      </w:r>
      <w:r w:rsidR="009C6EE7" w:rsidRPr="00271052">
        <w:rPr>
          <w:color w:val="auto"/>
        </w:rPr>
        <w:t xml:space="preserve">a </w:t>
      </w:r>
      <w:r w:rsidR="00271052" w:rsidRPr="003B166B">
        <w:rPr>
          <w:color w:val="auto"/>
        </w:rPr>
        <w:fldChar w:fldCharType="begin">
          <w:ffData>
            <w:name w:val="Texto1"/>
            <w:enabled/>
            <w:calcOnExit w:val="0"/>
            <w:textInput/>
          </w:ffData>
        </w:fldChar>
      </w:r>
      <w:r w:rsidR="00271052" w:rsidRPr="003B166B">
        <w:rPr>
          <w:color w:val="auto"/>
        </w:rPr>
        <w:instrText xml:space="preserve"> FORMTEXT </w:instrText>
      </w:r>
      <w:r w:rsidR="00271052" w:rsidRPr="003B166B">
        <w:rPr>
          <w:color w:val="auto"/>
        </w:rPr>
      </w:r>
      <w:r w:rsidR="00271052" w:rsidRPr="003B166B">
        <w:rPr>
          <w:color w:val="auto"/>
        </w:rPr>
        <w:fldChar w:fldCharType="separate"/>
      </w:r>
      <w:r w:rsidR="00271052" w:rsidRPr="003B166B">
        <w:rPr>
          <w:noProof/>
          <w:color w:val="auto"/>
        </w:rPr>
        <w:t> </w:t>
      </w:r>
      <w:r w:rsidR="00271052" w:rsidRPr="003B166B">
        <w:rPr>
          <w:noProof/>
          <w:color w:val="auto"/>
        </w:rPr>
        <w:t> </w:t>
      </w:r>
      <w:r w:rsidR="00271052" w:rsidRPr="003B166B">
        <w:rPr>
          <w:noProof/>
          <w:color w:val="auto"/>
        </w:rPr>
        <w:t> </w:t>
      </w:r>
      <w:r w:rsidR="00271052" w:rsidRPr="003B166B">
        <w:rPr>
          <w:noProof/>
          <w:color w:val="auto"/>
        </w:rPr>
        <w:t> </w:t>
      </w:r>
      <w:r w:rsidR="00271052" w:rsidRPr="003B166B">
        <w:rPr>
          <w:noProof/>
          <w:color w:val="auto"/>
        </w:rPr>
        <w:t> </w:t>
      </w:r>
      <w:r w:rsidR="00271052" w:rsidRPr="003B166B">
        <w:rPr>
          <w:color w:val="auto"/>
        </w:rPr>
        <w:fldChar w:fldCharType="end"/>
      </w:r>
      <w:r w:rsidR="009C6EE7" w:rsidRPr="00271052">
        <w:rPr>
          <w:color w:val="auto"/>
        </w:rPr>
        <w:t xml:space="preserve"> </w:t>
      </w:r>
      <w:proofErr w:type="spellStart"/>
      <w:r w:rsidR="009C6EE7" w:rsidRPr="00271052">
        <w:rPr>
          <w:color w:val="auto"/>
        </w:rPr>
        <w:t>de</w:t>
      </w:r>
      <w:proofErr w:type="spellEnd"/>
      <w:r w:rsidR="009C6EE7" w:rsidRPr="00271052">
        <w:rPr>
          <w:color w:val="auto"/>
        </w:rPr>
        <w:t xml:space="preserve"> </w:t>
      </w:r>
      <w:r w:rsidR="00271052" w:rsidRPr="003B166B">
        <w:rPr>
          <w:color w:val="auto"/>
        </w:rPr>
        <w:fldChar w:fldCharType="begin">
          <w:ffData>
            <w:name w:val="Texto1"/>
            <w:enabled/>
            <w:calcOnExit w:val="0"/>
            <w:textInput/>
          </w:ffData>
        </w:fldChar>
      </w:r>
      <w:r w:rsidR="00271052" w:rsidRPr="003B166B">
        <w:rPr>
          <w:color w:val="auto"/>
        </w:rPr>
        <w:instrText xml:space="preserve"> FORMTEXT </w:instrText>
      </w:r>
      <w:r w:rsidR="00271052" w:rsidRPr="003B166B">
        <w:rPr>
          <w:color w:val="auto"/>
        </w:rPr>
      </w:r>
      <w:r w:rsidR="00271052" w:rsidRPr="003B166B">
        <w:rPr>
          <w:color w:val="auto"/>
        </w:rPr>
        <w:fldChar w:fldCharType="separate"/>
      </w:r>
      <w:r w:rsidR="00271052" w:rsidRPr="003B166B">
        <w:rPr>
          <w:noProof/>
          <w:color w:val="auto"/>
        </w:rPr>
        <w:t> </w:t>
      </w:r>
      <w:r w:rsidR="00271052" w:rsidRPr="003B166B">
        <w:rPr>
          <w:noProof/>
          <w:color w:val="auto"/>
        </w:rPr>
        <w:t> </w:t>
      </w:r>
      <w:r w:rsidR="00271052" w:rsidRPr="003B166B">
        <w:rPr>
          <w:noProof/>
          <w:color w:val="auto"/>
        </w:rPr>
        <w:t> </w:t>
      </w:r>
      <w:r w:rsidR="00271052" w:rsidRPr="003B166B">
        <w:rPr>
          <w:noProof/>
          <w:color w:val="auto"/>
        </w:rPr>
        <w:t> </w:t>
      </w:r>
      <w:r w:rsidR="00271052" w:rsidRPr="003B166B">
        <w:rPr>
          <w:noProof/>
          <w:color w:val="auto"/>
        </w:rPr>
        <w:t> </w:t>
      </w:r>
      <w:r w:rsidR="00271052" w:rsidRPr="003B166B">
        <w:rPr>
          <w:color w:val="auto"/>
        </w:rPr>
        <w:fldChar w:fldCharType="end"/>
      </w:r>
      <w:r w:rsidR="009C6EE7" w:rsidRPr="00271052">
        <w:rPr>
          <w:color w:val="auto"/>
        </w:rPr>
        <w:t xml:space="preserve"> </w:t>
      </w:r>
      <w:proofErr w:type="spellStart"/>
      <w:r w:rsidRPr="00271052">
        <w:rPr>
          <w:color w:val="auto"/>
        </w:rPr>
        <w:t>de</w:t>
      </w:r>
      <w:proofErr w:type="spellEnd"/>
      <w:r w:rsidRPr="00271052">
        <w:rPr>
          <w:color w:val="auto"/>
        </w:rPr>
        <w:t xml:space="preserve"> 202</w:t>
      </w:r>
      <w:r w:rsidR="009C6EE7" w:rsidRPr="00271052">
        <w:rPr>
          <w:color w:val="auto"/>
        </w:rPr>
        <w:t>0</w:t>
      </w:r>
      <w:r w:rsidRPr="003B166B">
        <w:rPr>
          <w:color w:val="auto"/>
        </w:rPr>
        <w:t xml:space="preserve"> </w:t>
      </w:r>
    </w:p>
    <w:p w14:paraId="45F5B1E9" w14:textId="77777777" w:rsidR="001E2C94" w:rsidRPr="003B166B" w:rsidRDefault="00554B68">
      <w:pPr>
        <w:spacing w:after="231"/>
        <w:ind w:right="39"/>
        <w:rPr>
          <w:color w:val="auto"/>
        </w:rPr>
      </w:pPr>
      <w:proofErr w:type="spellStart"/>
      <w:r w:rsidRPr="003B166B">
        <w:rPr>
          <w:color w:val="auto"/>
        </w:rPr>
        <w:t>Fdo</w:t>
      </w:r>
      <w:proofErr w:type="spellEnd"/>
      <w:r w:rsidRPr="003B166B">
        <w:rPr>
          <w:color w:val="auto"/>
        </w:rPr>
        <w:t xml:space="preserve">: El/la solicitante </w:t>
      </w:r>
    </w:p>
    <w:p w14:paraId="7DB71826" w14:textId="77777777" w:rsidR="001E2C94" w:rsidRPr="003B166B" w:rsidRDefault="00554B68">
      <w:pPr>
        <w:pStyle w:val="Ttulo2"/>
        <w:numPr>
          <w:ilvl w:val="0"/>
          <w:numId w:val="0"/>
        </w:numPr>
        <w:spacing w:after="229"/>
        <w:rPr>
          <w:color w:val="auto"/>
        </w:rPr>
      </w:pPr>
      <w:r w:rsidRPr="003B166B">
        <w:rPr>
          <w:color w:val="auto"/>
          <w:sz w:val="18"/>
        </w:rPr>
        <w:lastRenderedPageBreak/>
        <w:t xml:space="preserve">CLÁUSULA INFORMATIVA PROTECCIÓN DE DATOS DE CARÁCTER PERSONAL </w:t>
      </w:r>
      <w:r w:rsidRPr="003B166B">
        <w:rPr>
          <w:b w:val="0"/>
          <w:color w:val="auto"/>
          <w:sz w:val="18"/>
        </w:rPr>
        <w:t xml:space="preserve"> </w:t>
      </w:r>
    </w:p>
    <w:p w14:paraId="74266835" w14:textId="77777777" w:rsidR="001E2C94" w:rsidRPr="003B166B" w:rsidRDefault="00554B68">
      <w:pPr>
        <w:spacing w:after="251" w:line="239" w:lineRule="auto"/>
        <w:ind w:left="-5" w:right="39"/>
        <w:rPr>
          <w:color w:val="auto"/>
        </w:rPr>
      </w:pPr>
      <w:r w:rsidRPr="003B166B">
        <w:rPr>
          <w:color w:val="auto"/>
          <w:sz w:val="18"/>
        </w:rPr>
        <w:t>Con respecto a los datos de carácter personal que pudieran derivarse durante la vigencia de la presente instrucción, se estará a lo dispuesto en el Reglamento General de Protección de Datos (Reglamento (UE) 2016/679 del Parlamento Europeo y del Consejo, de 27 de abril de 2016) y en lo establecido en la Ley Orgánica 3/2018, de 5 de diciembre, de Protección de Datos Personales y garantía de los derechos digitales, así como al resto de la legislación vigente en esta materia. No está prevista la cesión de datos de carácter personal a otras entidades colaboradoras. No obstante, la</w:t>
      </w:r>
      <w:r w:rsidRPr="003B166B">
        <w:rPr>
          <w:b/>
          <w:color w:val="auto"/>
          <w:sz w:val="18"/>
        </w:rPr>
        <w:t xml:space="preserve"> Universidad podrá comunicar los datos personales </w:t>
      </w:r>
      <w:r w:rsidRPr="003B166B">
        <w:rPr>
          <w:color w:val="auto"/>
          <w:sz w:val="18"/>
        </w:rPr>
        <w:t xml:space="preserve">que sean indispensables a otras Administraciones y organismos públicos para el ejercicio de las competencias que les sean propias y compatibles con las finalidades que se establecen en la presente instrucción. </w:t>
      </w:r>
    </w:p>
    <w:p w14:paraId="0078A395" w14:textId="77777777" w:rsidR="001E2C94" w:rsidRPr="003B166B" w:rsidRDefault="00554B68">
      <w:pPr>
        <w:spacing w:after="251" w:line="239" w:lineRule="auto"/>
        <w:ind w:left="-5" w:right="39"/>
        <w:rPr>
          <w:color w:val="auto"/>
        </w:rPr>
      </w:pPr>
      <w:r w:rsidRPr="003B166B">
        <w:rPr>
          <w:color w:val="auto"/>
          <w:sz w:val="18"/>
        </w:rPr>
        <w:t xml:space="preserve">Como responsable, </w:t>
      </w:r>
      <w:r w:rsidRPr="003B166B">
        <w:rPr>
          <w:b/>
          <w:color w:val="auto"/>
          <w:sz w:val="18"/>
        </w:rPr>
        <w:t xml:space="preserve">la Universidad Pablo de Olavide tratará </w:t>
      </w:r>
      <w:r w:rsidRPr="003B166B">
        <w:rPr>
          <w:color w:val="auto"/>
          <w:sz w:val="18"/>
        </w:rPr>
        <w:t xml:space="preserve">exclusivamente los datos personales afectados para dar cumplimiento a sus </w:t>
      </w:r>
      <w:r w:rsidRPr="003B166B">
        <w:rPr>
          <w:b/>
          <w:color w:val="auto"/>
          <w:sz w:val="18"/>
        </w:rPr>
        <w:t>fines</w:t>
      </w:r>
      <w:r w:rsidRPr="003B166B">
        <w:rPr>
          <w:color w:val="auto"/>
          <w:sz w:val="18"/>
        </w:rPr>
        <w:t xml:space="preserve">. </w:t>
      </w:r>
      <w:r w:rsidRPr="003B166B">
        <w:rPr>
          <w:b/>
          <w:color w:val="auto"/>
          <w:sz w:val="18"/>
        </w:rPr>
        <w:t xml:space="preserve">La Universidad Pablo de Olavide se encuentra legitimada para tratar estos datos </w:t>
      </w:r>
      <w:r w:rsidRPr="003B166B">
        <w:rPr>
          <w:color w:val="auto"/>
          <w:sz w:val="18"/>
        </w:rPr>
        <w:t xml:space="preserve">al ser necesarios para la ejecución de los fines de la presente instrucción, y para que ésta pueda cumplir con sus obligaciones legales establecidas en la Ley Orgánica 6/2001, de Universidades.   </w:t>
      </w:r>
    </w:p>
    <w:p w14:paraId="3486A289" w14:textId="5D6E31EC" w:rsidR="001E2C94" w:rsidRPr="003B166B" w:rsidRDefault="00554B68" w:rsidP="009C6EE7">
      <w:pPr>
        <w:spacing w:after="251" w:line="239" w:lineRule="auto"/>
        <w:ind w:left="-5" w:right="39"/>
        <w:rPr>
          <w:color w:val="auto"/>
        </w:rPr>
      </w:pPr>
      <w:r w:rsidRPr="003B166B">
        <w:rPr>
          <w:color w:val="auto"/>
          <w:sz w:val="18"/>
        </w:rPr>
        <w:t xml:space="preserve">En el ámbito de la Universidad Pablo de Olavide, es responsable del tratamiento de los datos de carácter personal la Secretaría General de la Universidad. La Delegación de Protección de Datos se puede contactar en la dirección electrónica </w:t>
      </w:r>
      <w:r w:rsidRPr="003B166B">
        <w:rPr>
          <w:color w:val="auto"/>
          <w:sz w:val="18"/>
          <w:u w:val="single" w:color="0000FF"/>
        </w:rPr>
        <w:t>delg.protecciondedatos@upo.es</w:t>
      </w:r>
      <w:r w:rsidRPr="003B166B">
        <w:rPr>
          <w:color w:val="auto"/>
          <w:sz w:val="18"/>
        </w:rPr>
        <w:t xml:space="preserve">. Los derechos de acceso, rectificación, supresión, portabilidad de los datos y a la limitación u oposición a su tratamiento podrá ejercitarse como se explica en la dirección electrónica: </w:t>
      </w:r>
      <w:r w:rsidRPr="003B166B">
        <w:rPr>
          <w:color w:val="auto"/>
          <w:sz w:val="18"/>
          <w:u w:val="single" w:color="0000FF"/>
        </w:rPr>
        <w:t>https://www.upo.es/proteccion-de-datos/</w:t>
      </w:r>
      <w:r w:rsidRPr="003B166B">
        <w:rPr>
          <w:color w:val="auto"/>
          <w:sz w:val="18"/>
        </w:rPr>
        <w:t xml:space="preserve"> </w:t>
      </w:r>
    </w:p>
    <w:sectPr w:rsidR="001E2C94" w:rsidRPr="003B166B" w:rsidSect="00271052">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0" w:h="16840"/>
      <w:pgMar w:top="2120" w:right="2118" w:bottom="1276" w:left="2156" w:header="871" w:footer="3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871D5" w14:textId="77777777" w:rsidR="005E23E3" w:rsidRDefault="005E23E3">
      <w:pPr>
        <w:spacing w:after="0" w:line="240" w:lineRule="auto"/>
      </w:pPr>
      <w:r>
        <w:separator/>
      </w:r>
    </w:p>
  </w:endnote>
  <w:endnote w:type="continuationSeparator" w:id="0">
    <w:p w14:paraId="65EBBB0B" w14:textId="77777777" w:rsidR="005E23E3" w:rsidRDefault="005E2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200" w:tblpY="15340"/>
      <w:tblOverlap w:val="never"/>
      <w:tblW w:w="11500" w:type="dxa"/>
      <w:tblInd w:w="0" w:type="dxa"/>
      <w:tblCellMar>
        <w:top w:w="40" w:type="dxa"/>
        <w:left w:w="285" w:type="dxa"/>
        <w:right w:w="115" w:type="dxa"/>
      </w:tblCellMar>
      <w:tblLook w:val="04A0" w:firstRow="1" w:lastRow="0" w:firstColumn="1" w:lastColumn="0" w:noHBand="0" w:noVBand="1"/>
    </w:tblPr>
    <w:tblGrid>
      <w:gridCol w:w="1495"/>
      <w:gridCol w:w="2530"/>
      <w:gridCol w:w="4025"/>
      <w:gridCol w:w="1495"/>
      <w:gridCol w:w="1955"/>
    </w:tblGrid>
    <w:tr w:rsidR="009C6EE7" w14:paraId="74D7807F" w14:textId="77777777">
      <w:trPr>
        <w:trHeight w:val="360"/>
      </w:trPr>
      <w:tc>
        <w:tcPr>
          <w:tcW w:w="11500" w:type="dxa"/>
          <w:gridSpan w:val="5"/>
          <w:tcBorders>
            <w:top w:val="single" w:sz="4" w:space="0" w:color="000000"/>
            <w:left w:val="single" w:sz="4" w:space="0" w:color="000000"/>
            <w:bottom w:val="single" w:sz="4" w:space="0" w:color="000000"/>
            <w:right w:val="single" w:sz="4" w:space="0" w:color="000000"/>
          </w:tcBorders>
        </w:tcPr>
        <w:p w14:paraId="37709381" w14:textId="77777777" w:rsidR="009C6EE7" w:rsidRDefault="009C6EE7">
          <w:pPr>
            <w:spacing w:after="0" w:line="259" w:lineRule="auto"/>
            <w:ind w:left="0" w:right="0" w:firstLine="0"/>
            <w:jc w:val="center"/>
          </w:pPr>
          <w:r>
            <w:rPr>
              <w:sz w:val="14"/>
            </w:rPr>
            <w:t>Código Seguro de Verificación: Z4GKOFbL5eqniNDmWWFxUTJLYdAU3n8j. Permite la verificación de la integridad de una copia de este documento electrónico en la dirección: https://portafirmas.upo.es/verificarfirma Este documento incorpora firma electrónica reconocida de acuerdo a la Ley 59/2003, de 19 de diciembre, de firma electrónica.</w:t>
          </w:r>
        </w:p>
      </w:tc>
    </w:tr>
    <w:tr w:rsidR="009C6EE7" w14:paraId="497A1653" w14:textId="77777777">
      <w:trPr>
        <w:trHeight w:val="220"/>
      </w:trPr>
      <w:tc>
        <w:tcPr>
          <w:tcW w:w="1495" w:type="dxa"/>
          <w:tcBorders>
            <w:top w:val="single" w:sz="4" w:space="0" w:color="000000"/>
            <w:left w:val="single" w:sz="4" w:space="0" w:color="000000"/>
            <w:bottom w:val="single" w:sz="4" w:space="0" w:color="000000"/>
            <w:right w:val="single" w:sz="4" w:space="0" w:color="000000"/>
          </w:tcBorders>
        </w:tcPr>
        <w:p w14:paraId="0A6970AA" w14:textId="77777777" w:rsidR="009C6EE7" w:rsidRDefault="009C6EE7">
          <w:pPr>
            <w:spacing w:after="0" w:line="259" w:lineRule="auto"/>
            <w:ind w:left="0" w:right="170" w:firstLine="0"/>
            <w:jc w:val="center"/>
          </w:pPr>
          <w:r>
            <w:rPr>
              <w:rFonts w:ascii="Courier New" w:eastAsia="Courier New" w:hAnsi="Courier New" w:cs="Courier New"/>
              <w:sz w:val="14"/>
            </w:rPr>
            <w:t>FIRMADO POR</w:t>
          </w:r>
        </w:p>
      </w:tc>
      <w:tc>
        <w:tcPr>
          <w:tcW w:w="6555" w:type="dxa"/>
          <w:gridSpan w:val="2"/>
          <w:tcBorders>
            <w:top w:val="single" w:sz="4" w:space="0" w:color="000000"/>
            <w:left w:val="single" w:sz="4" w:space="0" w:color="000000"/>
            <w:bottom w:val="single" w:sz="4" w:space="0" w:color="000000"/>
            <w:right w:val="single" w:sz="4" w:space="0" w:color="000000"/>
          </w:tcBorders>
        </w:tcPr>
        <w:p w14:paraId="0A13EC39" w14:textId="77777777" w:rsidR="009C6EE7" w:rsidRDefault="009C6EE7">
          <w:pPr>
            <w:spacing w:after="0" w:line="259" w:lineRule="auto"/>
            <w:ind w:left="0" w:right="170" w:firstLine="0"/>
            <w:jc w:val="center"/>
          </w:pPr>
          <w:r>
            <w:rPr>
              <w:rFonts w:ascii="Courier New" w:eastAsia="Courier New" w:hAnsi="Courier New" w:cs="Courier New"/>
              <w:sz w:val="14"/>
            </w:rPr>
            <w:t>Sello electrónico de la Universidad Pablo de Olavide</w:t>
          </w:r>
        </w:p>
      </w:tc>
      <w:tc>
        <w:tcPr>
          <w:tcW w:w="1495" w:type="dxa"/>
          <w:tcBorders>
            <w:top w:val="single" w:sz="4" w:space="0" w:color="000000"/>
            <w:left w:val="single" w:sz="4" w:space="0" w:color="000000"/>
            <w:bottom w:val="single" w:sz="4" w:space="0" w:color="000000"/>
            <w:right w:val="single" w:sz="4" w:space="0" w:color="000000"/>
          </w:tcBorders>
        </w:tcPr>
        <w:p w14:paraId="3959FE9B" w14:textId="77777777" w:rsidR="009C6EE7" w:rsidRDefault="009C6EE7">
          <w:pPr>
            <w:spacing w:after="0" w:line="259" w:lineRule="auto"/>
            <w:ind w:left="0" w:right="170" w:firstLine="0"/>
            <w:jc w:val="center"/>
          </w:pPr>
          <w:r>
            <w:rPr>
              <w:rFonts w:ascii="Courier New" w:eastAsia="Courier New" w:hAnsi="Courier New" w:cs="Courier New"/>
              <w:sz w:val="14"/>
            </w:rPr>
            <w:t>FECHA</w:t>
          </w:r>
        </w:p>
      </w:tc>
      <w:tc>
        <w:tcPr>
          <w:tcW w:w="1955" w:type="dxa"/>
          <w:tcBorders>
            <w:top w:val="single" w:sz="4" w:space="0" w:color="000000"/>
            <w:left w:val="single" w:sz="4" w:space="0" w:color="000000"/>
            <w:bottom w:val="single" w:sz="4" w:space="0" w:color="000000"/>
            <w:right w:val="single" w:sz="4" w:space="0" w:color="000000"/>
          </w:tcBorders>
        </w:tcPr>
        <w:p w14:paraId="4C89471E" w14:textId="77777777" w:rsidR="009C6EE7" w:rsidRDefault="009C6EE7">
          <w:pPr>
            <w:spacing w:after="0" w:line="259" w:lineRule="auto"/>
            <w:ind w:left="0" w:right="170" w:firstLine="0"/>
            <w:jc w:val="center"/>
          </w:pPr>
          <w:r>
            <w:rPr>
              <w:rFonts w:ascii="Courier New" w:eastAsia="Courier New" w:hAnsi="Courier New" w:cs="Courier New"/>
              <w:sz w:val="14"/>
            </w:rPr>
            <w:t>09/10/2020</w:t>
          </w:r>
        </w:p>
      </w:tc>
    </w:tr>
    <w:tr w:rsidR="009C6EE7" w14:paraId="2857C45A" w14:textId="77777777">
      <w:trPr>
        <w:trHeight w:val="220"/>
      </w:trPr>
      <w:tc>
        <w:tcPr>
          <w:tcW w:w="1495" w:type="dxa"/>
          <w:tcBorders>
            <w:top w:val="single" w:sz="4" w:space="0" w:color="000000"/>
            <w:left w:val="single" w:sz="4" w:space="0" w:color="000000"/>
            <w:bottom w:val="single" w:sz="4" w:space="0" w:color="000000"/>
            <w:right w:val="single" w:sz="4" w:space="0" w:color="000000"/>
          </w:tcBorders>
        </w:tcPr>
        <w:p w14:paraId="6BB7527B" w14:textId="77777777" w:rsidR="009C6EE7" w:rsidRDefault="009C6EE7">
          <w:pPr>
            <w:spacing w:after="0" w:line="259" w:lineRule="auto"/>
            <w:ind w:left="0" w:right="170" w:firstLine="0"/>
            <w:jc w:val="center"/>
          </w:pPr>
          <w:r>
            <w:rPr>
              <w:rFonts w:ascii="Courier New" w:eastAsia="Courier New" w:hAnsi="Courier New" w:cs="Courier New"/>
              <w:sz w:val="14"/>
            </w:rPr>
            <w:t>ID. FIRMA</w:t>
          </w:r>
        </w:p>
      </w:tc>
      <w:tc>
        <w:tcPr>
          <w:tcW w:w="2530" w:type="dxa"/>
          <w:tcBorders>
            <w:top w:val="single" w:sz="4" w:space="0" w:color="000000"/>
            <w:left w:val="single" w:sz="4" w:space="0" w:color="000000"/>
            <w:bottom w:val="single" w:sz="4" w:space="0" w:color="000000"/>
            <w:right w:val="single" w:sz="4" w:space="0" w:color="000000"/>
          </w:tcBorders>
        </w:tcPr>
        <w:p w14:paraId="72E41AD6" w14:textId="77777777" w:rsidR="009C6EE7" w:rsidRDefault="009C6EE7">
          <w:pPr>
            <w:spacing w:after="0" w:line="259" w:lineRule="auto"/>
            <w:ind w:left="0" w:right="170" w:firstLine="0"/>
            <w:jc w:val="center"/>
          </w:pPr>
          <w:r>
            <w:rPr>
              <w:rFonts w:ascii="Courier New" w:eastAsia="Courier New" w:hAnsi="Courier New" w:cs="Courier New"/>
              <w:sz w:val="14"/>
            </w:rPr>
            <w:t>firma.upo.es</w:t>
          </w:r>
        </w:p>
      </w:tc>
      <w:tc>
        <w:tcPr>
          <w:tcW w:w="4025" w:type="dxa"/>
          <w:tcBorders>
            <w:top w:val="single" w:sz="4" w:space="0" w:color="000000"/>
            <w:left w:val="single" w:sz="4" w:space="0" w:color="000000"/>
            <w:bottom w:val="single" w:sz="4" w:space="0" w:color="000000"/>
            <w:right w:val="single" w:sz="4" w:space="0" w:color="000000"/>
          </w:tcBorders>
        </w:tcPr>
        <w:p w14:paraId="33E68226" w14:textId="77777777" w:rsidR="009C6EE7" w:rsidRDefault="009C6EE7">
          <w:pPr>
            <w:spacing w:after="0" w:line="259" w:lineRule="auto"/>
            <w:ind w:left="0" w:right="170" w:firstLine="0"/>
            <w:jc w:val="center"/>
          </w:pPr>
          <w:r>
            <w:rPr>
              <w:rFonts w:ascii="Courier New" w:eastAsia="Courier New" w:hAnsi="Courier New" w:cs="Courier New"/>
              <w:sz w:val="14"/>
            </w:rPr>
            <w:t>Z4GKOFbL5eqniNDmWWFxUTJLYdAU3n8j</w:t>
          </w:r>
        </w:p>
      </w:tc>
      <w:tc>
        <w:tcPr>
          <w:tcW w:w="1495" w:type="dxa"/>
          <w:tcBorders>
            <w:top w:val="single" w:sz="4" w:space="0" w:color="000000"/>
            <w:left w:val="single" w:sz="4" w:space="0" w:color="000000"/>
            <w:bottom w:val="single" w:sz="4" w:space="0" w:color="000000"/>
            <w:right w:val="single" w:sz="4" w:space="0" w:color="000000"/>
          </w:tcBorders>
        </w:tcPr>
        <w:p w14:paraId="2D1BAFC4" w14:textId="77777777" w:rsidR="009C6EE7" w:rsidRDefault="009C6EE7">
          <w:pPr>
            <w:spacing w:after="0" w:line="259" w:lineRule="auto"/>
            <w:ind w:left="0" w:right="170" w:firstLine="0"/>
            <w:jc w:val="center"/>
          </w:pPr>
          <w:r>
            <w:rPr>
              <w:rFonts w:ascii="Courier New" w:eastAsia="Courier New" w:hAnsi="Courier New" w:cs="Courier New"/>
              <w:sz w:val="14"/>
            </w:rPr>
            <w:t>PÁGINA</w:t>
          </w:r>
        </w:p>
      </w:tc>
      <w:tc>
        <w:tcPr>
          <w:tcW w:w="1955" w:type="dxa"/>
          <w:tcBorders>
            <w:top w:val="single" w:sz="4" w:space="0" w:color="000000"/>
            <w:left w:val="single" w:sz="4" w:space="0" w:color="000000"/>
            <w:bottom w:val="single" w:sz="4" w:space="0" w:color="000000"/>
            <w:right w:val="single" w:sz="4" w:space="0" w:color="000000"/>
          </w:tcBorders>
        </w:tcPr>
        <w:p w14:paraId="1A32C261" w14:textId="6E70B642" w:rsidR="009C6EE7" w:rsidRDefault="009C6EE7">
          <w:pPr>
            <w:spacing w:after="0" w:line="259" w:lineRule="auto"/>
            <w:ind w:left="0" w:right="170" w:firstLine="0"/>
            <w:jc w:val="center"/>
          </w:pPr>
          <w:r>
            <w:fldChar w:fldCharType="begin"/>
          </w:r>
          <w:r>
            <w:instrText xml:space="preserve"> PAGE   \* MERGEFORMAT </w:instrText>
          </w:r>
          <w:r>
            <w:fldChar w:fldCharType="separate"/>
          </w:r>
          <w:r>
            <w:rPr>
              <w:sz w:val="14"/>
            </w:rPr>
            <w:t>1</w:t>
          </w:r>
          <w:r>
            <w:rPr>
              <w:sz w:val="14"/>
            </w:rPr>
            <w:fldChar w:fldCharType="end"/>
          </w:r>
          <w:r>
            <w:rPr>
              <w:sz w:val="14"/>
            </w:rPr>
            <w:t>/</w:t>
          </w:r>
          <w:r w:rsidR="005E23E3">
            <w:fldChar w:fldCharType="begin"/>
          </w:r>
          <w:r w:rsidR="005E23E3">
            <w:instrText xml:space="preserve"> NUMPAGES   \* MERGEFORMAT </w:instrText>
          </w:r>
          <w:r w:rsidR="005E23E3">
            <w:fldChar w:fldCharType="separate"/>
          </w:r>
          <w:r w:rsidRPr="009D6E6A">
            <w:rPr>
              <w:noProof/>
              <w:sz w:val="14"/>
            </w:rPr>
            <w:t>7</w:t>
          </w:r>
          <w:r w:rsidR="005E23E3">
            <w:rPr>
              <w:noProof/>
              <w:sz w:val="14"/>
            </w:rPr>
            <w:fldChar w:fldCharType="end"/>
          </w:r>
        </w:p>
      </w:tc>
    </w:tr>
    <w:tr w:rsidR="009C6EE7" w14:paraId="103065A9" w14:textId="77777777">
      <w:trPr>
        <w:trHeight w:val="365"/>
      </w:trPr>
      <w:tc>
        <w:tcPr>
          <w:tcW w:w="11500" w:type="dxa"/>
          <w:gridSpan w:val="5"/>
          <w:tcBorders>
            <w:top w:val="single" w:sz="4" w:space="0" w:color="000000"/>
            <w:left w:val="single" w:sz="4" w:space="0" w:color="000000"/>
            <w:bottom w:val="single" w:sz="4" w:space="0" w:color="000000"/>
            <w:right w:val="single" w:sz="4" w:space="0" w:color="000000"/>
          </w:tcBorders>
        </w:tcPr>
        <w:p w14:paraId="4A14849D" w14:textId="77777777" w:rsidR="009C6EE7" w:rsidRDefault="009C6EE7">
          <w:pPr>
            <w:spacing w:after="0" w:line="259" w:lineRule="auto"/>
            <w:ind w:left="2715" w:right="0" w:firstLine="0"/>
            <w:jc w:val="left"/>
          </w:pPr>
          <w:r>
            <w:rPr>
              <w:noProof/>
            </w:rPr>
            <w:drawing>
              <wp:inline distT="0" distB="0" distL="0" distR="0" wp14:anchorId="433535CC" wp14:editId="6B5DA9CD">
                <wp:extent cx="2686050" cy="180848"/>
                <wp:effectExtent l="0" t="0" r="0" b="0"/>
                <wp:docPr id="251" name="Picture 194"/>
                <wp:cNvGraphicFramePr/>
                <a:graphic xmlns:a="http://schemas.openxmlformats.org/drawingml/2006/main">
                  <a:graphicData uri="http://schemas.openxmlformats.org/drawingml/2006/picture">
                    <pic:pic xmlns:pic="http://schemas.openxmlformats.org/drawingml/2006/picture">
                      <pic:nvPicPr>
                        <pic:cNvPr id="194" name="Picture 194"/>
                        <pic:cNvPicPr/>
                      </pic:nvPicPr>
                      <pic:blipFill>
                        <a:blip r:embed="rId1"/>
                        <a:stretch>
                          <a:fillRect/>
                        </a:stretch>
                      </pic:blipFill>
                      <pic:spPr>
                        <a:xfrm>
                          <a:off x="0" y="0"/>
                          <a:ext cx="2686050" cy="180848"/>
                        </a:xfrm>
                        <a:prstGeom prst="rect">
                          <a:avLst/>
                        </a:prstGeom>
                      </pic:spPr>
                    </pic:pic>
                  </a:graphicData>
                </a:graphic>
              </wp:inline>
            </w:drawing>
          </w:r>
        </w:p>
      </w:tc>
    </w:tr>
  </w:tbl>
  <w:p w14:paraId="2BB8CA14" w14:textId="77777777" w:rsidR="009C6EE7" w:rsidRDefault="009C6EE7">
    <w:pPr>
      <w:spacing w:after="0" w:line="259" w:lineRule="auto"/>
      <w:ind w:left="-2156" w:right="9782"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43D7B" w14:textId="77777777" w:rsidR="009C6EE7" w:rsidRDefault="009C6EE7">
    <w:pPr>
      <w:spacing w:after="0" w:line="259" w:lineRule="auto"/>
      <w:ind w:left="-2156" w:right="9782"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200" w:tblpY="15340"/>
      <w:tblOverlap w:val="never"/>
      <w:tblW w:w="11500" w:type="dxa"/>
      <w:tblInd w:w="0" w:type="dxa"/>
      <w:tblCellMar>
        <w:top w:w="40" w:type="dxa"/>
        <w:left w:w="285" w:type="dxa"/>
        <w:right w:w="115" w:type="dxa"/>
      </w:tblCellMar>
      <w:tblLook w:val="04A0" w:firstRow="1" w:lastRow="0" w:firstColumn="1" w:lastColumn="0" w:noHBand="0" w:noVBand="1"/>
    </w:tblPr>
    <w:tblGrid>
      <w:gridCol w:w="1495"/>
      <w:gridCol w:w="2530"/>
      <w:gridCol w:w="4025"/>
      <w:gridCol w:w="1495"/>
      <w:gridCol w:w="1955"/>
    </w:tblGrid>
    <w:tr w:rsidR="009C6EE7" w14:paraId="4037494D" w14:textId="77777777">
      <w:trPr>
        <w:trHeight w:val="360"/>
      </w:trPr>
      <w:tc>
        <w:tcPr>
          <w:tcW w:w="11500" w:type="dxa"/>
          <w:gridSpan w:val="5"/>
          <w:tcBorders>
            <w:top w:val="single" w:sz="4" w:space="0" w:color="000000"/>
            <w:left w:val="single" w:sz="4" w:space="0" w:color="000000"/>
            <w:bottom w:val="single" w:sz="4" w:space="0" w:color="000000"/>
            <w:right w:val="single" w:sz="4" w:space="0" w:color="000000"/>
          </w:tcBorders>
        </w:tcPr>
        <w:p w14:paraId="2BA3A680" w14:textId="77777777" w:rsidR="009C6EE7" w:rsidRDefault="009C6EE7">
          <w:pPr>
            <w:spacing w:after="0" w:line="259" w:lineRule="auto"/>
            <w:ind w:left="0" w:right="0" w:firstLine="0"/>
            <w:jc w:val="center"/>
          </w:pPr>
          <w:r>
            <w:rPr>
              <w:sz w:val="14"/>
            </w:rPr>
            <w:t>Código Seguro de Verificación: Z4GKOFbL5eqniNDmWWFxUTJLYdAU3n8j. Permite la verificación de la integridad de una copia de este documento electrónico en la dirección: https://portafirmas.upo.es/verificarfirma Este documento incorpora firma electrónica reconocida de acuerdo a la Ley 59/2003, de 19 de diciembre, de firma electrónica.</w:t>
          </w:r>
        </w:p>
      </w:tc>
    </w:tr>
    <w:tr w:rsidR="009C6EE7" w14:paraId="049F4DD5" w14:textId="77777777">
      <w:trPr>
        <w:trHeight w:val="220"/>
      </w:trPr>
      <w:tc>
        <w:tcPr>
          <w:tcW w:w="1495" w:type="dxa"/>
          <w:tcBorders>
            <w:top w:val="single" w:sz="4" w:space="0" w:color="000000"/>
            <w:left w:val="single" w:sz="4" w:space="0" w:color="000000"/>
            <w:bottom w:val="single" w:sz="4" w:space="0" w:color="000000"/>
            <w:right w:val="single" w:sz="4" w:space="0" w:color="000000"/>
          </w:tcBorders>
        </w:tcPr>
        <w:p w14:paraId="2403EFC8" w14:textId="77777777" w:rsidR="009C6EE7" w:rsidRDefault="009C6EE7">
          <w:pPr>
            <w:spacing w:after="0" w:line="259" w:lineRule="auto"/>
            <w:ind w:left="0" w:right="170" w:firstLine="0"/>
            <w:jc w:val="center"/>
          </w:pPr>
          <w:r>
            <w:rPr>
              <w:rFonts w:ascii="Courier New" w:eastAsia="Courier New" w:hAnsi="Courier New" w:cs="Courier New"/>
              <w:sz w:val="14"/>
            </w:rPr>
            <w:t>FIRMADO POR</w:t>
          </w:r>
        </w:p>
      </w:tc>
      <w:tc>
        <w:tcPr>
          <w:tcW w:w="6555" w:type="dxa"/>
          <w:gridSpan w:val="2"/>
          <w:tcBorders>
            <w:top w:val="single" w:sz="4" w:space="0" w:color="000000"/>
            <w:left w:val="single" w:sz="4" w:space="0" w:color="000000"/>
            <w:bottom w:val="single" w:sz="4" w:space="0" w:color="000000"/>
            <w:right w:val="single" w:sz="4" w:space="0" w:color="000000"/>
          </w:tcBorders>
        </w:tcPr>
        <w:p w14:paraId="46129935" w14:textId="77777777" w:rsidR="009C6EE7" w:rsidRDefault="009C6EE7">
          <w:pPr>
            <w:spacing w:after="0" w:line="259" w:lineRule="auto"/>
            <w:ind w:left="0" w:right="170" w:firstLine="0"/>
            <w:jc w:val="center"/>
          </w:pPr>
          <w:r>
            <w:rPr>
              <w:rFonts w:ascii="Courier New" w:eastAsia="Courier New" w:hAnsi="Courier New" w:cs="Courier New"/>
              <w:sz w:val="14"/>
            </w:rPr>
            <w:t>Sello electrónico de la Universidad Pablo de Olavide</w:t>
          </w:r>
        </w:p>
      </w:tc>
      <w:tc>
        <w:tcPr>
          <w:tcW w:w="1495" w:type="dxa"/>
          <w:tcBorders>
            <w:top w:val="single" w:sz="4" w:space="0" w:color="000000"/>
            <w:left w:val="single" w:sz="4" w:space="0" w:color="000000"/>
            <w:bottom w:val="single" w:sz="4" w:space="0" w:color="000000"/>
            <w:right w:val="single" w:sz="4" w:space="0" w:color="000000"/>
          </w:tcBorders>
        </w:tcPr>
        <w:p w14:paraId="528C6004" w14:textId="77777777" w:rsidR="009C6EE7" w:rsidRDefault="009C6EE7">
          <w:pPr>
            <w:spacing w:after="0" w:line="259" w:lineRule="auto"/>
            <w:ind w:left="0" w:right="170" w:firstLine="0"/>
            <w:jc w:val="center"/>
          </w:pPr>
          <w:r>
            <w:rPr>
              <w:rFonts w:ascii="Courier New" w:eastAsia="Courier New" w:hAnsi="Courier New" w:cs="Courier New"/>
              <w:sz w:val="14"/>
            </w:rPr>
            <w:t>FECHA</w:t>
          </w:r>
        </w:p>
      </w:tc>
      <w:tc>
        <w:tcPr>
          <w:tcW w:w="1955" w:type="dxa"/>
          <w:tcBorders>
            <w:top w:val="single" w:sz="4" w:space="0" w:color="000000"/>
            <w:left w:val="single" w:sz="4" w:space="0" w:color="000000"/>
            <w:bottom w:val="single" w:sz="4" w:space="0" w:color="000000"/>
            <w:right w:val="single" w:sz="4" w:space="0" w:color="000000"/>
          </w:tcBorders>
        </w:tcPr>
        <w:p w14:paraId="6E4C6A84" w14:textId="77777777" w:rsidR="009C6EE7" w:rsidRDefault="009C6EE7">
          <w:pPr>
            <w:spacing w:after="0" w:line="259" w:lineRule="auto"/>
            <w:ind w:left="0" w:right="170" w:firstLine="0"/>
            <w:jc w:val="center"/>
          </w:pPr>
          <w:r>
            <w:rPr>
              <w:rFonts w:ascii="Courier New" w:eastAsia="Courier New" w:hAnsi="Courier New" w:cs="Courier New"/>
              <w:sz w:val="14"/>
            </w:rPr>
            <w:t>09/10/2020</w:t>
          </w:r>
        </w:p>
      </w:tc>
    </w:tr>
    <w:tr w:rsidR="009C6EE7" w14:paraId="0800EDDF" w14:textId="77777777">
      <w:trPr>
        <w:trHeight w:val="220"/>
      </w:trPr>
      <w:tc>
        <w:tcPr>
          <w:tcW w:w="1495" w:type="dxa"/>
          <w:tcBorders>
            <w:top w:val="single" w:sz="4" w:space="0" w:color="000000"/>
            <w:left w:val="single" w:sz="4" w:space="0" w:color="000000"/>
            <w:bottom w:val="single" w:sz="4" w:space="0" w:color="000000"/>
            <w:right w:val="single" w:sz="4" w:space="0" w:color="000000"/>
          </w:tcBorders>
        </w:tcPr>
        <w:p w14:paraId="6E798BDD" w14:textId="77777777" w:rsidR="009C6EE7" w:rsidRDefault="009C6EE7">
          <w:pPr>
            <w:spacing w:after="0" w:line="259" w:lineRule="auto"/>
            <w:ind w:left="0" w:right="170" w:firstLine="0"/>
            <w:jc w:val="center"/>
          </w:pPr>
          <w:r>
            <w:rPr>
              <w:rFonts w:ascii="Courier New" w:eastAsia="Courier New" w:hAnsi="Courier New" w:cs="Courier New"/>
              <w:sz w:val="14"/>
            </w:rPr>
            <w:t>ID. FIRMA</w:t>
          </w:r>
        </w:p>
      </w:tc>
      <w:tc>
        <w:tcPr>
          <w:tcW w:w="2530" w:type="dxa"/>
          <w:tcBorders>
            <w:top w:val="single" w:sz="4" w:space="0" w:color="000000"/>
            <w:left w:val="single" w:sz="4" w:space="0" w:color="000000"/>
            <w:bottom w:val="single" w:sz="4" w:space="0" w:color="000000"/>
            <w:right w:val="single" w:sz="4" w:space="0" w:color="000000"/>
          </w:tcBorders>
        </w:tcPr>
        <w:p w14:paraId="47F792EC" w14:textId="77777777" w:rsidR="009C6EE7" w:rsidRDefault="009C6EE7">
          <w:pPr>
            <w:spacing w:after="0" w:line="259" w:lineRule="auto"/>
            <w:ind w:left="0" w:right="170" w:firstLine="0"/>
            <w:jc w:val="center"/>
          </w:pPr>
          <w:r>
            <w:rPr>
              <w:rFonts w:ascii="Courier New" w:eastAsia="Courier New" w:hAnsi="Courier New" w:cs="Courier New"/>
              <w:sz w:val="14"/>
            </w:rPr>
            <w:t>firma.upo.es</w:t>
          </w:r>
        </w:p>
      </w:tc>
      <w:tc>
        <w:tcPr>
          <w:tcW w:w="4025" w:type="dxa"/>
          <w:tcBorders>
            <w:top w:val="single" w:sz="4" w:space="0" w:color="000000"/>
            <w:left w:val="single" w:sz="4" w:space="0" w:color="000000"/>
            <w:bottom w:val="single" w:sz="4" w:space="0" w:color="000000"/>
            <w:right w:val="single" w:sz="4" w:space="0" w:color="000000"/>
          </w:tcBorders>
        </w:tcPr>
        <w:p w14:paraId="7FCC4877" w14:textId="77777777" w:rsidR="009C6EE7" w:rsidRDefault="009C6EE7">
          <w:pPr>
            <w:spacing w:after="0" w:line="259" w:lineRule="auto"/>
            <w:ind w:left="0" w:right="170" w:firstLine="0"/>
            <w:jc w:val="center"/>
          </w:pPr>
          <w:r>
            <w:rPr>
              <w:rFonts w:ascii="Courier New" w:eastAsia="Courier New" w:hAnsi="Courier New" w:cs="Courier New"/>
              <w:sz w:val="14"/>
            </w:rPr>
            <w:t>Z4GKOFbL5eqniNDmWWFxUTJLYdAU3n8j</w:t>
          </w:r>
        </w:p>
      </w:tc>
      <w:tc>
        <w:tcPr>
          <w:tcW w:w="1495" w:type="dxa"/>
          <w:tcBorders>
            <w:top w:val="single" w:sz="4" w:space="0" w:color="000000"/>
            <w:left w:val="single" w:sz="4" w:space="0" w:color="000000"/>
            <w:bottom w:val="single" w:sz="4" w:space="0" w:color="000000"/>
            <w:right w:val="single" w:sz="4" w:space="0" w:color="000000"/>
          </w:tcBorders>
        </w:tcPr>
        <w:p w14:paraId="5B04EA2D" w14:textId="77777777" w:rsidR="009C6EE7" w:rsidRDefault="009C6EE7">
          <w:pPr>
            <w:spacing w:after="0" w:line="259" w:lineRule="auto"/>
            <w:ind w:left="0" w:right="170" w:firstLine="0"/>
            <w:jc w:val="center"/>
          </w:pPr>
          <w:r>
            <w:rPr>
              <w:rFonts w:ascii="Courier New" w:eastAsia="Courier New" w:hAnsi="Courier New" w:cs="Courier New"/>
              <w:sz w:val="14"/>
            </w:rPr>
            <w:t>PÁGINA</w:t>
          </w:r>
        </w:p>
      </w:tc>
      <w:tc>
        <w:tcPr>
          <w:tcW w:w="1955" w:type="dxa"/>
          <w:tcBorders>
            <w:top w:val="single" w:sz="4" w:space="0" w:color="000000"/>
            <w:left w:val="single" w:sz="4" w:space="0" w:color="000000"/>
            <w:bottom w:val="single" w:sz="4" w:space="0" w:color="000000"/>
            <w:right w:val="single" w:sz="4" w:space="0" w:color="000000"/>
          </w:tcBorders>
        </w:tcPr>
        <w:p w14:paraId="66989E61" w14:textId="0B2E3DAC" w:rsidR="009C6EE7" w:rsidRDefault="009C6EE7">
          <w:pPr>
            <w:spacing w:after="0" w:line="259" w:lineRule="auto"/>
            <w:ind w:left="0" w:right="170" w:firstLine="0"/>
            <w:jc w:val="center"/>
          </w:pPr>
          <w:r>
            <w:fldChar w:fldCharType="begin"/>
          </w:r>
          <w:r>
            <w:instrText xml:space="preserve"> PAGE   \* MERGEFORMAT </w:instrText>
          </w:r>
          <w:r>
            <w:fldChar w:fldCharType="separate"/>
          </w:r>
          <w:r>
            <w:rPr>
              <w:sz w:val="14"/>
            </w:rPr>
            <w:t>1</w:t>
          </w:r>
          <w:r>
            <w:rPr>
              <w:sz w:val="14"/>
            </w:rPr>
            <w:fldChar w:fldCharType="end"/>
          </w:r>
          <w:r>
            <w:rPr>
              <w:sz w:val="14"/>
            </w:rPr>
            <w:t>/</w:t>
          </w:r>
          <w:r w:rsidR="005E23E3">
            <w:fldChar w:fldCharType="begin"/>
          </w:r>
          <w:r w:rsidR="005E23E3">
            <w:instrText xml:space="preserve"> NUMPAGES   \* MERGEFORMAT </w:instrText>
          </w:r>
          <w:r w:rsidR="005E23E3">
            <w:fldChar w:fldCharType="separate"/>
          </w:r>
          <w:r w:rsidRPr="009D6E6A">
            <w:rPr>
              <w:noProof/>
              <w:sz w:val="14"/>
            </w:rPr>
            <w:t>7</w:t>
          </w:r>
          <w:r w:rsidR="005E23E3">
            <w:rPr>
              <w:noProof/>
              <w:sz w:val="14"/>
            </w:rPr>
            <w:fldChar w:fldCharType="end"/>
          </w:r>
        </w:p>
      </w:tc>
    </w:tr>
    <w:tr w:rsidR="009C6EE7" w14:paraId="1DDF49E5" w14:textId="77777777">
      <w:trPr>
        <w:trHeight w:val="365"/>
      </w:trPr>
      <w:tc>
        <w:tcPr>
          <w:tcW w:w="11500" w:type="dxa"/>
          <w:gridSpan w:val="5"/>
          <w:tcBorders>
            <w:top w:val="single" w:sz="4" w:space="0" w:color="000000"/>
            <w:left w:val="single" w:sz="4" w:space="0" w:color="000000"/>
            <w:bottom w:val="single" w:sz="4" w:space="0" w:color="000000"/>
            <w:right w:val="single" w:sz="4" w:space="0" w:color="000000"/>
          </w:tcBorders>
        </w:tcPr>
        <w:p w14:paraId="26B23671" w14:textId="77777777" w:rsidR="009C6EE7" w:rsidRDefault="009C6EE7">
          <w:pPr>
            <w:spacing w:after="0" w:line="259" w:lineRule="auto"/>
            <w:ind w:left="2715" w:right="0" w:firstLine="0"/>
            <w:jc w:val="left"/>
          </w:pPr>
          <w:r>
            <w:rPr>
              <w:noProof/>
            </w:rPr>
            <w:drawing>
              <wp:inline distT="0" distB="0" distL="0" distR="0" wp14:anchorId="70EFE410" wp14:editId="3E0D3BD0">
                <wp:extent cx="2686050" cy="180848"/>
                <wp:effectExtent l="0" t="0" r="0" b="0"/>
                <wp:docPr id="253" name="Picture 194"/>
                <wp:cNvGraphicFramePr/>
                <a:graphic xmlns:a="http://schemas.openxmlformats.org/drawingml/2006/main">
                  <a:graphicData uri="http://schemas.openxmlformats.org/drawingml/2006/picture">
                    <pic:pic xmlns:pic="http://schemas.openxmlformats.org/drawingml/2006/picture">
                      <pic:nvPicPr>
                        <pic:cNvPr id="194" name="Picture 194"/>
                        <pic:cNvPicPr/>
                      </pic:nvPicPr>
                      <pic:blipFill>
                        <a:blip r:embed="rId1"/>
                        <a:stretch>
                          <a:fillRect/>
                        </a:stretch>
                      </pic:blipFill>
                      <pic:spPr>
                        <a:xfrm>
                          <a:off x="0" y="0"/>
                          <a:ext cx="2686050" cy="180848"/>
                        </a:xfrm>
                        <a:prstGeom prst="rect">
                          <a:avLst/>
                        </a:prstGeom>
                      </pic:spPr>
                    </pic:pic>
                  </a:graphicData>
                </a:graphic>
              </wp:inline>
            </w:drawing>
          </w:r>
        </w:p>
      </w:tc>
    </w:tr>
  </w:tbl>
  <w:p w14:paraId="1A229C8D" w14:textId="77777777" w:rsidR="009C6EE7" w:rsidRDefault="009C6EE7">
    <w:pPr>
      <w:spacing w:after="0" w:line="259" w:lineRule="auto"/>
      <w:ind w:left="-2156" w:right="9782"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862C4" w14:textId="77777777" w:rsidR="005E23E3" w:rsidRDefault="005E23E3">
      <w:pPr>
        <w:spacing w:after="0" w:line="250" w:lineRule="auto"/>
        <w:ind w:left="0" w:right="0" w:firstLine="0"/>
      </w:pPr>
      <w:r>
        <w:separator/>
      </w:r>
    </w:p>
  </w:footnote>
  <w:footnote w:type="continuationSeparator" w:id="0">
    <w:p w14:paraId="1E1B3CDD" w14:textId="77777777" w:rsidR="005E23E3" w:rsidRDefault="005E23E3">
      <w:pPr>
        <w:spacing w:after="0" w:line="250" w:lineRule="auto"/>
        <w:ind w:left="0" w:righ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6B6E3" w14:textId="77777777" w:rsidR="009C6EE7" w:rsidRDefault="009C6EE7">
    <w:pPr>
      <w:spacing w:after="0" w:line="259" w:lineRule="auto"/>
      <w:ind w:left="-1" w:right="0" w:firstLine="0"/>
      <w:jc w:val="left"/>
    </w:pPr>
    <w:r>
      <w:rPr>
        <w:noProof/>
      </w:rPr>
      <w:drawing>
        <wp:anchor distT="0" distB="0" distL="114300" distR="114300" simplePos="0" relativeHeight="251658240" behindDoc="0" locked="0" layoutInCell="1" allowOverlap="0" wp14:anchorId="0F77770A" wp14:editId="751E814A">
          <wp:simplePos x="0" y="0"/>
          <wp:positionH relativeFrom="page">
            <wp:posOffset>1368606</wp:posOffset>
          </wp:positionH>
          <wp:positionV relativeFrom="page">
            <wp:posOffset>552905</wp:posOffset>
          </wp:positionV>
          <wp:extent cx="1458752" cy="549266"/>
          <wp:effectExtent l="0" t="0" r="0" b="0"/>
          <wp:wrapSquare wrapText="bothSides"/>
          <wp:docPr id="249"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458752" cy="549266"/>
                  </a:xfrm>
                  <a:prstGeom prst="rect">
                    <a:avLst/>
                  </a:prstGeom>
                </pic:spPr>
              </pic:pic>
            </a:graphicData>
          </a:graphic>
        </wp:anchor>
      </w:drawing>
    </w: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ED2FB" w14:textId="77777777" w:rsidR="009C6EE7" w:rsidRDefault="009C6EE7">
    <w:pPr>
      <w:spacing w:after="0" w:line="259" w:lineRule="auto"/>
      <w:ind w:left="-1" w:right="0" w:firstLine="0"/>
      <w:jc w:val="left"/>
    </w:pPr>
    <w:r>
      <w:rPr>
        <w:noProof/>
      </w:rPr>
      <w:drawing>
        <wp:anchor distT="0" distB="0" distL="114300" distR="114300" simplePos="0" relativeHeight="251659264" behindDoc="0" locked="0" layoutInCell="1" allowOverlap="0" wp14:anchorId="2E52D8BD" wp14:editId="3B519105">
          <wp:simplePos x="0" y="0"/>
          <wp:positionH relativeFrom="page">
            <wp:posOffset>1368606</wp:posOffset>
          </wp:positionH>
          <wp:positionV relativeFrom="page">
            <wp:posOffset>552905</wp:posOffset>
          </wp:positionV>
          <wp:extent cx="1458752" cy="549266"/>
          <wp:effectExtent l="0" t="0" r="0" b="0"/>
          <wp:wrapSquare wrapText="bothSides"/>
          <wp:docPr id="250"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458752" cy="549266"/>
                  </a:xfrm>
                  <a:prstGeom prst="rect">
                    <a:avLst/>
                  </a:prstGeom>
                </pic:spPr>
              </pic:pic>
            </a:graphicData>
          </a:graphic>
        </wp:anchor>
      </w:drawing>
    </w: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F1CDA" w14:textId="77777777" w:rsidR="009C6EE7" w:rsidRDefault="009C6EE7">
    <w:pPr>
      <w:spacing w:after="0" w:line="259" w:lineRule="auto"/>
      <w:ind w:left="-1" w:right="0" w:firstLine="0"/>
      <w:jc w:val="left"/>
    </w:pPr>
    <w:r>
      <w:rPr>
        <w:noProof/>
      </w:rPr>
      <w:drawing>
        <wp:anchor distT="0" distB="0" distL="114300" distR="114300" simplePos="0" relativeHeight="251660288" behindDoc="0" locked="0" layoutInCell="1" allowOverlap="0" wp14:anchorId="03E34BD6" wp14:editId="41E107AA">
          <wp:simplePos x="0" y="0"/>
          <wp:positionH relativeFrom="page">
            <wp:posOffset>1368606</wp:posOffset>
          </wp:positionH>
          <wp:positionV relativeFrom="page">
            <wp:posOffset>552905</wp:posOffset>
          </wp:positionV>
          <wp:extent cx="1458752" cy="549266"/>
          <wp:effectExtent l="0" t="0" r="0" b="0"/>
          <wp:wrapSquare wrapText="bothSides"/>
          <wp:docPr id="25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458752" cy="549266"/>
                  </a:xfrm>
                  <a:prstGeom prst="rect">
                    <a:avLst/>
                  </a:prstGeom>
                </pic:spPr>
              </pic:pic>
            </a:graphicData>
          </a:graphic>
        </wp:anchor>
      </w:drawing>
    </w: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181F"/>
    <w:multiLevelType w:val="hybridMultilevel"/>
    <w:tmpl w:val="DBD2A14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5F84AD2"/>
    <w:multiLevelType w:val="hybridMultilevel"/>
    <w:tmpl w:val="45729644"/>
    <w:lvl w:ilvl="0" w:tplc="1A849446">
      <w:start w:val="1"/>
      <w:numFmt w:val="bullet"/>
      <w:lvlText w:val=""/>
      <w:lvlJc w:val="left"/>
      <w:pPr>
        <w:ind w:left="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D94F7E2">
      <w:start w:val="1"/>
      <w:numFmt w:val="bullet"/>
      <w:lvlText w:val="o"/>
      <w:lvlJc w:val="left"/>
      <w:pPr>
        <w:ind w:left="1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050CE36">
      <w:start w:val="1"/>
      <w:numFmt w:val="bullet"/>
      <w:lvlText w:val="▪"/>
      <w:lvlJc w:val="left"/>
      <w:pPr>
        <w:ind w:left="2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ED28EAE">
      <w:start w:val="1"/>
      <w:numFmt w:val="bullet"/>
      <w:lvlText w:val="•"/>
      <w:lvlJc w:val="left"/>
      <w:pPr>
        <w:ind w:left="28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0BE235A">
      <w:start w:val="1"/>
      <w:numFmt w:val="bullet"/>
      <w:lvlText w:val="o"/>
      <w:lvlJc w:val="left"/>
      <w:pPr>
        <w:ind w:left="35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0B4C7E2">
      <w:start w:val="1"/>
      <w:numFmt w:val="bullet"/>
      <w:lvlText w:val="▪"/>
      <w:lvlJc w:val="left"/>
      <w:pPr>
        <w:ind w:left="42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7A00F0A">
      <w:start w:val="1"/>
      <w:numFmt w:val="bullet"/>
      <w:lvlText w:val="•"/>
      <w:lvlJc w:val="left"/>
      <w:pPr>
        <w:ind w:left="50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FE2C2F6">
      <w:start w:val="1"/>
      <w:numFmt w:val="bullet"/>
      <w:lvlText w:val="o"/>
      <w:lvlJc w:val="left"/>
      <w:pPr>
        <w:ind w:left="57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CD0AE8C">
      <w:start w:val="1"/>
      <w:numFmt w:val="bullet"/>
      <w:lvlText w:val="▪"/>
      <w:lvlJc w:val="left"/>
      <w:pPr>
        <w:ind w:left="64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B865CD2"/>
    <w:multiLevelType w:val="hybridMultilevel"/>
    <w:tmpl w:val="9E5EEB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94C68FE"/>
    <w:multiLevelType w:val="multilevel"/>
    <w:tmpl w:val="682827A0"/>
    <w:lvl w:ilvl="0">
      <w:start w:val="1"/>
      <w:numFmt w:val="decimal"/>
      <w:pStyle w:val="Ttulo1"/>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pStyle w:val="Ttulo2"/>
      <w:lvlText w:val="%1.%2."/>
      <w:lvlJc w:val="left"/>
      <w:pPr>
        <w:ind w:left="1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pStyle w:val="Ttulo3"/>
      <w:lvlText w:val="%1.%2.%3."/>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4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1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AF03E38"/>
    <w:multiLevelType w:val="hybridMultilevel"/>
    <w:tmpl w:val="325EC32A"/>
    <w:lvl w:ilvl="0" w:tplc="A454B562">
      <w:start w:val="1"/>
      <w:numFmt w:val="bullet"/>
      <w:lvlText w:val="•"/>
      <w:lvlJc w:val="left"/>
      <w:pPr>
        <w:ind w:left="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043ED4">
      <w:start w:val="1"/>
      <w:numFmt w:val="bullet"/>
      <w:lvlText w:val="o"/>
      <w:lvlJc w:val="left"/>
      <w:pPr>
        <w:ind w:left="14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DC8B9A">
      <w:start w:val="1"/>
      <w:numFmt w:val="bullet"/>
      <w:lvlText w:val="▪"/>
      <w:lvlJc w:val="left"/>
      <w:pPr>
        <w:ind w:left="2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84D1E6">
      <w:start w:val="1"/>
      <w:numFmt w:val="bullet"/>
      <w:lvlText w:val="•"/>
      <w:lvlJc w:val="left"/>
      <w:pPr>
        <w:ind w:left="2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6E6BA6">
      <w:start w:val="1"/>
      <w:numFmt w:val="bullet"/>
      <w:lvlText w:val="o"/>
      <w:lvlJc w:val="left"/>
      <w:pPr>
        <w:ind w:left="35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8ACD38">
      <w:start w:val="1"/>
      <w:numFmt w:val="bullet"/>
      <w:lvlText w:val="▪"/>
      <w:lvlJc w:val="left"/>
      <w:pPr>
        <w:ind w:left="42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A9608A6">
      <w:start w:val="1"/>
      <w:numFmt w:val="bullet"/>
      <w:lvlText w:val="•"/>
      <w:lvlJc w:val="left"/>
      <w:pPr>
        <w:ind w:left="5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B0DD20">
      <w:start w:val="1"/>
      <w:numFmt w:val="bullet"/>
      <w:lvlText w:val="o"/>
      <w:lvlJc w:val="left"/>
      <w:pPr>
        <w:ind w:left="57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FC60AAC">
      <w:start w:val="1"/>
      <w:numFmt w:val="bullet"/>
      <w:lvlText w:val="▪"/>
      <w:lvlJc w:val="left"/>
      <w:pPr>
        <w:ind w:left="6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FCD6DF2"/>
    <w:multiLevelType w:val="hybridMultilevel"/>
    <w:tmpl w:val="A0E637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5593CE2"/>
    <w:multiLevelType w:val="hybridMultilevel"/>
    <w:tmpl w:val="ED380B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B3C678E"/>
    <w:multiLevelType w:val="hybridMultilevel"/>
    <w:tmpl w:val="DA06A042"/>
    <w:lvl w:ilvl="0" w:tplc="795083F2">
      <w:start w:val="1"/>
      <w:numFmt w:val="bullet"/>
      <w:lvlText w:val="•"/>
      <w:lvlJc w:val="left"/>
      <w:pPr>
        <w:ind w:left="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F8E272">
      <w:start w:val="1"/>
      <w:numFmt w:val="bullet"/>
      <w:lvlText w:val="o"/>
      <w:lvlJc w:val="left"/>
      <w:pPr>
        <w:ind w:left="14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C63E0A">
      <w:start w:val="1"/>
      <w:numFmt w:val="bullet"/>
      <w:lvlText w:val="▪"/>
      <w:lvlJc w:val="left"/>
      <w:pPr>
        <w:ind w:left="2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3ADA9A">
      <w:start w:val="1"/>
      <w:numFmt w:val="bullet"/>
      <w:lvlText w:val="•"/>
      <w:lvlJc w:val="left"/>
      <w:pPr>
        <w:ind w:left="2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AE3AE4">
      <w:start w:val="1"/>
      <w:numFmt w:val="bullet"/>
      <w:lvlText w:val="o"/>
      <w:lvlJc w:val="left"/>
      <w:pPr>
        <w:ind w:left="35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568602E">
      <w:start w:val="1"/>
      <w:numFmt w:val="bullet"/>
      <w:lvlText w:val="▪"/>
      <w:lvlJc w:val="left"/>
      <w:pPr>
        <w:ind w:left="42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100A50">
      <w:start w:val="1"/>
      <w:numFmt w:val="bullet"/>
      <w:lvlText w:val="•"/>
      <w:lvlJc w:val="left"/>
      <w:pPr>
        <w:ind w:left="5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4A2E1E">
      <w:start w:val="1"/>
      <w:numFmt w:val="bullet"/>
      <w:lvlText w:val="o"/>
      <w:lvlJc w:val="left"/>
      <w:pPr>
        <w:ind w:left="57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6A1A32">
      <w:start w:val="1"/>
      <w:numFmt w:val="bullet"/>
      <w:lvlText w:val="▪"/>
      <w:lvlJc w:val="left"/>
      <w:pPr>
        <w:ind w:left="6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DAB4359"/>
    <w:multiLevelType w:val="hybridMultilevel"/>
    <w:tmpl w:val="0574968C"/>
    <w:lvl w:ilvl="0" w:tplc="18A4D346">
      <w:start w:val="1"/>
      <w:numFmt w:val="bullet"/>
      <w:lvlText w:val="-"/>
      <w:lvlJc w:val="left"/>
      <w:pPr>
        <w:ind w:left="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0726D56">
      <w:start w:val="1"/>
      <w:numFmt w:val="bullet"/>
      <w:lvlText w:val="o"/>
      <w:lvlJc w:val="left"/>
      <w:pPr>
        <w:ind w:left="1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62D3F6">
      <w:start w:val="1"/>
      <w:numFmt w:val="bullet"/>
      <w:lvlText w:val="▪"/>
      <w:lvlJc w:val="left"/>
      <w:pPr>
        <w:ind w:left="1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E2842E">
      <w:start w:val="1"/>
      <w:numFmt w:val="bullet"/>
      <w:lvlText w:val="•"/>
      <w:lvlJc w:val="left"/>
      <w:pPr>
        <w:ind w:left="2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1D29B66">
      <w:start w:val="1"/>
      <w:numFmt w:val="bullet"/>
      <w:lvlText w:val="o"/>
      <w:lvlJc w:val="left"/>
      <w:pPr>
        <w:ind w:left="3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BA011C">
      <w:start w:val="1"/>
      <w:numFmt w:val="bullet"/>
      <w:lvlText w:val="▪"/>
      <w:lvlJc w:val="left"/>
      <w:pPr>
        <w:ind w:left="4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A92ED2E">
      <w:start w:val="1"/>
      <w:numFmt w:val="bullet"/>
      <w:lvlText w:val="•"/>
      <w:lvlJc w:val="left"/>
      <w:pPr>
        <w:ind w:left="4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D23872">
      <w:start w:val="1"/>
      <w:numFmt w:val="bullet"/>
      <w:lvlText w:val="o"/>
      <w:lvlJc w:val="left"/>
      <w:pPr>
        <w:ind w:left="5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E1C9B18">
      <w:start w:val="1"/>
      <w:numFmt w:val="bullet"/>
      <w:lvlText w:val="▪"/>
      <w:lvlJc w:val="left"/>
      <w:pPr>
        <w:ind w:left="6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4C4732F"/>
    <w:multiLevelType w:val="hybridMultilevel"/>
    <w:tmpl w:val="62CEE708"/>
    <w:lvl w:ilvl="0" w:tplc="A4DAA6FE">
      <w:start w:val="1"/>
      <w:numFmt w:val="bullet"/>
      <w:lvlText w:val="-"/>
      <w:lvlJc w:val="left"/>
      <w:pPr>
        <w:ind w:left="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2B039BC">
      <w:start w:val="1"/>
      <w:numFmt w:val="bullet"/>
      <w:lvlText w:val="o"/>
      <w:lvlJc w:val="left"/>
      <w:pPr>
        <w:ind w:left="17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1F450C6">
      <w:start w:val="1"/>
      <w:numFmt w:val="bullet"/>
      <w:lvlText w:val="▪"/>
      <w:lvlJc w:val="left"/>
      <w:pPr>
        <w:ind w:left="24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2436AC">
      <w:start w:val="1"/>
      <w:numFmt w:val="bullet"/>
      <w:lvlText w:val="•"/>
      <w:lvlJc w:val="left"/>
      <w:pPr>
        <w:ind w:left="3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DC385A">
      <w:start w:val="1"/>
      <w:numFmt w:val="bullet"/>
      <w:lvlText w:val="o"/>
      <w:lvlJc w:val="left"/>
      <w:pPr>
        <w:ind w:left="38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A61C34">
      <w:start w:val="1"/>
      <w:numFmt w:val="bullet"/>
      <w:lvlText w:val="▪"/>
      <w:lvlJc w:val="left"/>
      <w:pPr>
        <w:ind w:left="45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ACA6C6">
      <w:start w:val="1"/>
      <w:numFmt w:val="bullet"/>
      <w:lvlText w:val="•"/>
      <w:lvlJc w:val="left"/>
      <w:pPr>
        <w:ind w:left="53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56391E">
      <w:start w:val="1"/>
      <w:numFmt w:val="bullet"/>
      <w:lvlText w:val="o"/>
      <w:lvlJc w:val="left"/>
      <w:pPr>
        <w:ind w:left="60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EE294C">
      <w:start w:val="1"/>
      <w:numFmt w:val="bullet"/>
      <w:lvlText w:val="▪"/>
      <w:lvlJc w:val="left"/>
      <w:pPr>
        <w:ind w:left="6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8A93EBE"/>
    <w:multiLevelType w:val="hybridMultilevel"/>
    <w:tmpl w:val="07C8DE96"/>
    <w:lvl w:ilvl="0" w:tplc="00286B4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4"/>
  </w:num>
  <w:num w:numId="2">
    <w:abstractNumId w:val="9"/>
  </w:num>
  <w:num w:numId="3">
    <w:abstractNumId w:val="7"/>
  </w:num>
  <w:num w:numId="4">
    <w:abstractNumId w:val="1"/>
  </w:num>
  <w:num w:numId="5">
    <w:abstractNumId w:val="8"/>
  </w:num>
  <w:num w:numId="6">
    <w:abstractNumId w:val="3"/>
  </w:num>
  <w:num w:numId="7">
    <w:abstractNumId w:val="6"/>
  </w:num>
  <w:num w:numId="8">
    <w:abstractNumId w:val="0"/>
  </w:num>
  <w:num w:numId="9">
    <w:abstractNumId w:val="3"/>
  </w:num>
  <w:num w:numId="10">
    <w:abstractNumId w:val="2"/>
  </w:num>
  <w:num w:numId="11">
    <w:abstractNumId w:val="5"/>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s-ES" w:vendorID="64" w:dllVersion="6" w:nlCheck="1" w:checkStyle="0"/>
  <w:activeWritingStyle w:appName="MSWord" w:lang="es-ES" w:vendorID="64" w:dllVersion="4096" w:nlCheck="1" w:checkStyle="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C94"/>
    <w:rsid w:val="00022ABC"/>
    <w:rsid w:val="0005154D"/>
    <w:rsid w:val="00067F83"/>
    <w:rsid w:val="000E77AB"/>
    <w:rsid w:val="00142B0D"/>
    <w:rsid w:val="001E2C94"/>
    <w:rsid w:val="00271052"/>
    <w:rsid w:val="002C4E68"/>
    <w:rsid w:val="002F384D"/>
    <w:rsid w:val="00304773"/>
    <w:rsid w:val="003243B1"/>
    <w:rsid w:val="003B166B"/>
    <w:rsid w:val="003C7DD6"/>
    <w:rsid w:val="00456EA6"/>
    <w:rsid w:val="0046163E"/>
    <w:rsid w:val="004D2FAF"/>
    <w:rsid w:val="00531F0F"/>
    <w:rsid w:val="00554B68"/>
    <w:rsid w:val="005A418F"/>
    <w:rsid w:val="005E23E3"/>
    <w:rsid w:val="005E29E8"/>
    <w:rsid w:val="006276DB"/>
    <w:rsid w:val="006B11E4"/>
    <w:rsid w:val="006E4A8A"/>
    <w:rsid w:val="006E60BA"/>
    <w:rsid w:val="006F6AD4"/>
    <w:rsid w:val="00703D9E"/>
    <w:rsid w:val="0072331B"/>
    <w:rsid w:val="008500FC"/>
    <w:rsid w:val="00875EC7"/>
    <w:rsid w:val="00915B1C"/>
    <w:rsid w:val="00954EAB"/>
    <w:rsid w:val="00971A02"/>
    <w:rsid w:val="009C6EE7"/>
    <w:rsid w:val="009D6E6A"/>
    <w:rsid w:val="00A319A6"/>
    <w:rsid w:val="00A55911"/>
    <w:rsid w:val="00AA4146"/>
    <w:rsid w:val="00B2796A"/>
    <w:rsid w:val="00B32B54"/>
    <w:rsid w:val="00B81FB9"/>
    <w:rsid w:val="00BD3287"/>
    <w:rsid w:val="00C4740E"/>
    <w:rsid w:val="00C71604"/>
    <w:rsid w:val="00C81C5E"/>
    <w:rsid w:val="00CC54C4"/>
    <w:rsid w:val="00CE09AA"/>
    <w:rsid w:val="00CE5995"/>
    <w:rsid w:val="00CF6FB5"/>
    <w:rsid w:val="00D37BD0"/>
    <w:rsid w:val="00D71A30"/>
    <w:rsid w:val="00D91D9C"/>
    <w:rsid w:val="00DE314C"/>
    <w:rsid w:val="00E45166"/>
    <w:rsid w:val="00E6557B"/>
    <w:rsid w:val="00E916E8"/>
    <w:rsid w:val="00EA2CCC"/>
    <w:rsid w:val="00F62346"/>
    <w:rsid w:val="00F661DA"/>
    <w:rsid w:val="00FC2B35"/>
    <w:rsid w:val="00FE27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6401"/>
  <w15:docId w15:val="{C92C69DF-7717-4AB8-8C90-CB230386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2" w:lineRule="auto"/>
      <w:ind w:left="10" w:right="47"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numPr>
        <w:numId w:val="6"/>
      </w:numPr>
      <w:spacing w:after="138"/>
      <w:outlineLvl w:val="0"/>
    </w:pPr>
    <w:rPr>
      <w:rFonts w:ascii="Times New Roman" w:eastAsia="Times New Roman" w:hAnsi="Times New Roman" w:cs="Times New Roman"/>
      <w:b/>
      <w:color w:val="000000"/>
      <w:sz w:val="20"/>
    </w:rPr>
  </w:style>
  <w:style w:type="paragraph" w:styleId="Ttulo2">
    <w:name w:val="heading 2"/>
    <w:next w:val="Normal"/>
    <w:link w:val="Ttulo2Car"/>
    <w:uiPriority w:val="9"/>
    <w:unhideWhenUsed/>
    <w:qFormat/>
    <w:pPr>
      <w:keepNext/>
      <w:keepLines/>
      <w:numPr>
        <w:ilvl w:val="1"/>
        <w:numId w:val="6"/>
      </w:numPr>
      <w:spacing w:after="138"/>
      <w:ind w:left="10" w:hanging="10"/>
      <w:outlineLvl w:val="1"/>
    </w:pPr>
    <w:rPr>
      <w:rFonts w:ascii="Times New Roman" w:eastAsia="Times New Roman" w:hAnsi="Times New Roman" w:cs="Times New Roman"/>
      <w:b/>
      <w:color w:val="000000"/>
      <w:sz w:val="20"/>
    </w:rPr>
  </w:style>
  <w:style w:type="paragraph" w:styleId="Ttulo3">
    <w:name w:val="heading 3"/>
    <w:next w:val="Normal"/>
    <w:link w:val="Ttulo3Car"/>
    <w:uiPriority w:val="9"/>
    <w:unhideWhenUsed/>
    <w:qFormat/>
    <w:pPr>
      <w:keepNext/>
      <w:keepLines/>
      <w:numPr>
        <w:ilvl w:val="2"/>
        <w:numId w:val="6"/>
      </w:numPr>
      <w:spacing w:after="138"/>
      <w:ind w:left="10" w:hanging="10"/>
      <w:outlineLvl w:val="2"/>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line="250" w:lineRule="auto"/>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Ttulo1Car">
    <w:name w:val="Título 1 Car"/>
    <w:link w:val="Ttulo1"/>
    <w:rPr>
      <w:rFonts w:ascii="Times New Roman" w:eastAsia="Times New Roman" w:hAnsi="Times New Roman" w:cs="Times New Roman"/>
      <w:b/>
      <w:color w:val="000000"/>
      <w:sz w:val="20"/>
    </w:rPr>
  </w:style>
  <w:style w:type="character" w:customStyle="1" w:styleId="Ttulo2Car">
    <w:name w:val="Título 2 Car"/>
    <w:link w:val="Ttulo2"/>
    <w:rPr>
      <w:rFonts w:ascii="Times New Roman" w:eastAsia="Times New Roman" w:hAnsi="Times New Roman" w:cs="Times New Roman"/>
      <w:b/>
      <w:color w:val="000000"/>
      <w:sz w:val="20"/>
    </w:rPr>
  </w:style>
  <w:style w:type="character" w:customStyle="1" w:styleId="Ttulo3Car">
    <w:name w:val="Título 3 Car"/>
    <w:link w:val="Ttulo3"/>
    <w:rPr>
      <w:rFonts w:ascii="Times New Roman" w:eastAsia="Times New Roman" w:hAnsi="Times New Roman" w:cs="Times New Roman"/>
      <w:b/>
      <w:color w:val="000000"/>
      <w:sz w:val="20"/>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6E60BA"/>
    <w:rPr>
      <w:sz w:val="16"/>
      <w:szCs w:val="16"/>
    </w:rPr>
  </w:style>
  <w:style w:type="paragraph" w:styleId="Textocomentario">
    <w:name w:val="annotation text"/>
    <w:basedOn w:val="Normal"/>
    <w:link w:val="TextocomentarioCar"/>
    <w:uiPriority w:val="99"/>
    <w:semiHidden/>
    <w:unhideWhenUsed/>
    <w:rsid w:val="006E60BA"/>
    <w:pPr>
      <w:spacing w:line="240" w:lineRule="auto"/>
    </w:pPr>
    <w:rPr>
      <w:szCs w:val="20"/>
    </w:rPr>
  </w:style>
  <w:style w:type="character" w:customStyle="1" w:styleId="TextocomentarioCar">
    <w:name w:val="Texto comentario Car"/>
    <w:basedOn w:val="Fuentedeprrafopredeter"/>
    <w:link w:val="Textocomentario"/>
    <w:uiPriority w:val="99"/>
    <w:semiHidden/>
    <w:rsid w:val="006E60BA"/>
    <w:rPr>
      <w:rFonts w:ascii="Times New Roman" w:eastAsia="Times New Roman" w:hAnsi="Times New Roman"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6E60BA"/>
    <w:rPr>
      <w:b/>
      <w:bCs/>
    </w:rPr>
  </w:style>
  <w:style w:type="character" w:customStyle="1" w:styleId="AsuntodelcomentarioCar">
    <w:name w:val="Asunto del comentario Car"/>
    <w:basedOn w:val="TextocomentarioCar"/>
    <w:link w:val="Asuntodelcomentario"/>
    <w:uiPriority w:val="99"/>
    <w:semiHidden/>
    <w:rsid w:val="006E60BA"/>
    <w:rPr>
      <w:rFonts w:ascii="Times New Roman" w:eastAsia="Times New Roman" w:hAnsi="Times New Roman" w:cs="Times New Roman"/>
      <w:b/>
      <w:bCs/>
      <w:color w:val="000000"/>
      <w:sz w:val="20"/>
      <w:szCs w:val="20"/>
    </w:rPr>
  </w:style>
  <w:style w:type="paragraph" w:styleId="Textodeglobo">
    <w:name w:val="Balloon Text"/>
    <w:basedOn w:val="Normal"/>
    <w:link w:val="TextodegloboCar"/>
    <w:uiPriority w:val="99"/>
    <w:semiHidden/>
    <w:unhideWhenUsed/>
    <w:rsid w:val="006E60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0BA"/>
    <w:rPr>
      <w:rFonts w:ascii="Segoe UI" w:eastAsia="Times New Roman" w:hAnsi="Segoe UI" w:cs="Segoe UI"/>
      <w:color w:val="000000"/>
      <w:sz w:val="18"/>
      <w:szCs w:val="18"/>
    </w:rPr>
  </w:style>
  <w:style w:type="paragraph" w:styleId="Prrafodelista">
    <w:name w:val="List Paragraph"/>
    <w:basedOn w:val="Normal"/>
    <w:uiPriority w:val="34"/>
    <w:qFormat/>
    <w:rsid w:val="006E60BA"/>
    <w:pPr>
      <w:ind w:left="720"/>
      <w:contextualSpacing/>
    </w:pPr>
  </w:style>
  <w:style w:type="paragraph" w:styleId="Revisin">
    <w:name w:val="Revision"/>
    <w:hidden/>
    <w:uiPriority w:val="99"/>
    <w:semiHidden/>
    <w:rsid w:val="00531F0F"/>
    <w:pPr>
      <w:spacing w:after="0" w:line="240" w:lineRule="auto"/>
    </w:pPr>
    <w:rPr>
      <w:rFonts w:ascii="Times New Roman" w:eastAsia="Times New Roman" w:hAnsi="Times New Roman" w:cs="Times New Roman"/>
      <w:color w:val="000000"/>
      <w:sz w:val="20"/>
    </w:rPr>
  </w:style>
  <w:style w:type="paragraph" w:styleId="Textonotapie">
    <w:name w:val="footnote text"/>
    <w:basedOn w:val="Normal"/>
    <w:link w:val="TextonotapieCar"/>
    <w:uiPriority w:val="99"/>
    <w:semiHidden/>
    <w:unhideWhenUsed/>
    <w:rsid w:val="00A55911"/>
    <w:pPr>
      <w:spacing w:after="0" w:line="240" w:lineRule="auto"/>
    </w:pPr>
    <w:rPr>
      <w:szCs w:val="20"/>
    </w:rPr>
  </w:style>
  <w:style w:type="character" w:customStyle="1" w:styleId="TextonotapieCar">
    <w:name w:val="Texto nota pie Car"/>
    <w:basedOn w:val="Fuentedeprrafopredeter"/>
    <w:link w:val="Textonotapie"/>
    <w:uiPriority w:val="99"/>
    <w:semiHidden/>
    <w:rsid w:val="00A55911"/>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807119">
      <w:bodyDiv w:val="1"/>
      <w:marLeft w:val="0"/>
      <w:marRight w:val="0"/>
      <w:marTop w:val="0"/>
      <w:marBottom w:val="0"/>
      <w:divBdr>
        <w:top w:val="none" w:sz="0" w:space="0" w:color="auto"/>
        <w:left w:val="none" w:sz="0" w:space="0" w:color="auto"/>
        <w:bottom w:val="none" w:sz="0" w:space="0" w:color="auto"/>
        <w:right w:val="none" w:sz="0" w:space="0" w:color="auto"/>
      </w:divBdr>
    </w:div>
    <w:div w:id="1359236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3762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mmoron</dc:creator>
  <cp:keywords/>
  <cp:lastModifiedBy>Marián Morón Martín</cp:lastModifiedBy>
  <cp:revision>2</cp:revision>
  <cp:lastPrinted>2020-12-14T12:12:00Z</cp:lastPrinted>
  <dcterms:created xsi:type="dcterms:W3CDTF">2020-12-15T08:39:00Z</dcterms:created>
  <dcterms:modified xsi:type="dcterms:W3CDTF">2020-12-15T08:39:00Z</dcterms:modified>
</cp:coreProperties>
</file>