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A416" w14:textId="77777777" w:rsidR="004858EB" w:rsidRPr="00A51A2A" w:rsidRDefault="004858EB" w:rsidP="004858EB">
      <w:pPr>
        <w:spacing w:before="31" w:after="0" w:line="320" w:lineRule="atLeast"/>
        <w:ind w:left="2300" w:right="165" w:hanging="210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3FAC9" wp14:editId="6438EBE6">
                <wp:simplePos x="0" y="0"/>
                <wp:positionH relativeFrom="column">
                  <wp:posOffset>287655</wp:posOffset>
                </wp:positionH>
                <wp:positionV relativeFrom="paragraph">
                  <wp:posOffset>-74930</wp:posOffset>
                </wp:positionV>
                <wp:extent cx="6007100" cy="800735"/>
                <wp:effectExtent l="0" t="0" r="38100" b="3746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800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F3B77" w14:textId="77777777" w:rsidR="004858EB" w:rsidRDefault="004858EB" w:rsidP="004858EB">
                            <w:pPr>
                              <w:spacing w:before="31" w:after="0" w:line="320" w:lineRule="atLeast"/>
                              <w:ind w:left="284" w:right="165" w:hanging="8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7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PLANIFICACIÓN </w:t>
                            </w:r>
                            <w:r w:rsidRPr="00A51A2A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25-2026</w:t>
                            </w:r>
                            <w:r w:rsidRPr="00A51A2A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ara TFG GDER,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GRYH</w:t>
                            </w:r>
                            <w:r w:rsidRPr="00A51A2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7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7"/>
                                <w:sz w:val="24"/>
                                <w:szCs w:val="24"/>
                                <w:lang w:val="es-ES"/>
                              </w:rPr>
                              <w:t xml:space="preserve"> y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7"/>
                                <w:sz w:val="24"/>
                                <w:szCs w:val="24"/>
                                <w:lang w:val="es-ES"/>
                              </w:rPr>
                              <w:t xml:space="preserve">  XDYR</w:t>
                            </w:r>
                          </w:p>
                          <w:p w14:paraId="20E931C7" w14:textId="77777777" w:rsidR="004858EB" w:rsidRPr="00A51A2A" w:rsidRDefault="004858EB" w:rsidP="004858EB">
                            <w:pPr>
                              <w:spacing w:before="31" w:after="0" w:line="320" w:lineRule="atLeast"/>
                              <w:ind w:left="284" w:right="165" w:hanging="8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s-ES"/>
                              </w:rPr>
                              <w:t xml:space="preserve">Los créditos se distribuyen </w:t>
                            </w:r>
                            <w:r w:rsidRPr="00A51A2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s-ES"/>
                              </w:rPr>
                              <w:t>en función de las líneas docentes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s-ES"/>
                              </w:rPr>
                              <w:t xml:space="preserve"> (</w:t>
                            </w:r>
                            <w:r w:rsidRPr="001006F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 0´6 por estudiante</w:t>
                            </w:r>
                            <w:r w:rsidRPr="00A51A2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2D276833" w14:textId="77777777" w:rsidR="004858EB" w:rsidRPr="00410474" w:rsidRDefault="004858EB" w:rsidP="004858E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FAC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2.65pt;margin-top:-5.9pt;width:473pt;height:6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" fillcolor="#a5a5a5 [2092]" strokecolor="black [3213]">
                <v:textbox>
                  <w:txbxContent>
                    <w:p w14:paraId="5B8F3B77" w14:textId="77777777" w:rsidR="004858EB" w:rsidRDefault="004858EB" w:rsidP="004858EB">
                      <w:pPr>
                        <w:spacing w:before="31" w:after="0" w:line="320" w:lineRule="atLeast"/>
                        <w:ind w:left="284" w:right="165" w:hanging="8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27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PLANIFICACIÓN </w:t>
                      </w:r>
                      <w:r w:rsidRPr="00A51A2A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25-2026</w:t>
                      </w:r>
                      <w:r w:rsidRPr="00A51A2A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ara TFG GDER,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GRYH</w:t>
                      </w:r>
                      <w:r w:rsidRPr="00A51A2A">
                        <w:rPr>
                          <w:rFonts w:ascii="Arial" w:eastAsia="Arial" w:hAnsi="Arial" w:cs="Arial"/>
                          <w:b/>
                          <w:bCs/>
                          <w:spacing w:val="-27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7"/>
                          <w:sz w:val="24"/>
                          <w:szCs w:val="24"/>
                          <w:lang w:val="es-ES"/>
                        </w:rPr>
                        <w:t xml:space="preserve"> y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-27"/>
                          <w:sz w:val="24"/>
                          <w:szCs w:val="24"/>
                          <w:lang w:val="es-ES"/>
                        </w:rPr>
                        <w:t xml:space="preserve">  XDYR</w:t>
                      </w:r>
                    </w:p>
                    <w:p w14:paraId="20E931C7" w14:textId="77777777" w:rsidR="004858EB" w:rsidRPr="00A51A2A" w:rsidRDefault="004858EB" w:rsidP="004858EB">
                      <w:pPr>
                        <w:spacing w:before="31" w:after="0" w:line="320" w:lineRule="atLeast"/>
                        <w:ind w:left="284" w:right="165" w:hanging="8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s-ES"/>
                        </w:rPr>
                        <w:t xml:space="preserve">Los créditos se distribuyen </w:t>
                      </w:r>
                      <w:r w:rsidRPr="00A51A2A"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s-ES"/>
                        </w:rPr>
                        <w:t>en función de las líneas docentes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s-ES"/>
                        </w:rPr>
                        <w:t xml:space="preserve"> (</w:t>
                      </w:r>
                      <w:r w:rsidRPr="001006FE"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u w:val="single"/>
                          <w:lang w:val="es-ES"/>
                        </w:rPr>
                        <w:t>no 0´6 por estudiante</w:t>
                      </w:r>
                      <w:r w:rsidRPr="00A51A2A"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2D276833" w14:textId="77777777" w:rsidR="004858EB" w:rsidRPr="00410474" w:rsidRDefault="004858EB" w:rsidP="004858E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75B5F0" w14:textId="4F08ECD7" w:rsidR="004858EB" w:rsidRPr="008C4436" w:rsidRDefault="008C4436" w:rsidP="004858EB">
      <w:pPr>
        <w:spacing w:after="0" w:line="200" w:lineRule="exact"/>
        <w:rPr>
          <w:color w:val="FF0000"/>
          <w:sz w:val="20"/>
          <w:szCs w:val="20"/>
          <w:lang w:val="es-ES"/>
        </w:rPr>
      </w:pPr>
      <w:r w:rsidRPr="008C4436">
        <w:rPr>
          <w:color w:val="FF0000"/>
          <w:sz w:val="20"/>
          <w:szCs w:val="20"/>
          <w:lang w:val="es-ES"/>
        </w:rPr>
        <w:t>*Como el reparto es por líneas docentes (y no por estudiante)</w:t>
      </w:r>
      <w:r w:rsidR="003D154D">
        <w:rPr>
          <w:color w:val="FF0000"/>
          <w:sz w:val="20"/>
          <w:szCs w:val="20"/>
          <w:lang w:val="es-ES"/>
        </w:rPr>
        <w:t>, se indicará una previsión de capacidad, pero, al tratarse de una asignatura obligatoria, si se matriculan más alumnos de los previstos se les abrirá la plaza</w:t>
      </w:r>
      <w:r w:rsidRPr="008C4436">
        <w:rPr>
          <w:color w:val="FF0000"/>
          <w:sz w:val="20"/>
          <w:szCs w:val="20"/>
          <w:lang w:val="es-ES"/>
        </w:rPr>
        <w:t>.</w:t>
      </w:r>
    </w:p>
    <w:p w14:paraId="76D178C6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10392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1200"/>
        <w:gridCol w:w="1260"/>
        <w:gridCol w:w="6032"/>
      </w:tblGrid>
      <w:tr w:rsidR="00594938" w:rsidRPr="00A51A2A" w14:paraId="5571439A" w14:textId="77777777" w:rsidTr="00667841">
        <w:trPr>
          <w:trHeight w:hRule="exact" w:val="520"/>
        </w:trPr>
        <w:tc>
          <w:tcPr>
            <w:tcW w:w="10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0023FC" w14:textId="77777777" w:rsidR="00594938" w:rsidRPr="00A51A2A" w:rsidRDefault="00594938" w:rsidP="00667841">
            <w:pPr>
              <w:spacing w:before="94" w:after="0" w:line="240" w:lineRule="auto"/>
              <w:ind w:left="3761" w:right="3734"/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commentRangeStart w:id="0"/>
            <w:r w:rsidRPr="00A51A2A">
              <w:rPr>
                <w:rFonts w:ascii="Arial" w:eastAsia="Arial" w:hAnsi="Arial" w:cs="Arial"/>
                <w:b/>
                <w:bCs/>
                <w:spacing w:val="-13"/>
                <w:w w:val="98"/>
                <w:sz w:val="24"/>
                <w:szCs w:val="24"/>
                <w:lang w:val="es-ES"/>
              </w:rPr>
              <w:t>CAR</w:t>
            </w:r>
            <w:r w:rsidRPr="00A51A2A">
              <w:rPr>
                <w:rFonts w:ascii="Arial" w:eastAsia="Arial" w:hAnsi="Arial" w:cs="Arial"/>
                <w:b/>
                <w:bCs/>
                <w:spacing w:val="-26"/>
                <w:w w:val="98"/>
                <w:sz w:val="24"/>
                <w:szCs w:val="24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-11"/>
                <w:w w:val="98"/>
                <w:sz w:val="24"/>
                <w:szCs w:val="24"/>
                <w:lang w:val="es-ES"/>
              </w:rPr>
              <w:t xml:space="preserve"> </w:t>
            </w:r>
            <w:commentRangeEnd w:id="0"/>
            <w:r w:rsidR="003F7DEC">
              <w:rPr>
                <w:rStyle w:val="Refdecomentario"/>
              </w:rPr>
              <w:commentReference w:id="0"/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9"/>
                <w:sz w:val="24"/>
                <w:szCs w:val="24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-27"/>
                <w:w w:val="99"/>
                <w:sz w:val="24"/>
                <w:szCs w:val="24"/>
                <w:lang w:val="es-ES"/>
              </w:rPr>
              <w:t>F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spacing w:val="-33"/>
                <w:sz w:val="24"/>
                <w:szCs w:val="2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w w:val="99"/>
                <w:sz w:val="24"/>
                <w:szCs w:val="24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b/>
                <w:bCs/>
                <w:spacing w:val="-20"/>
                <w:w w:val="99"/>
                <w:sz w:val="24"/>
                <w:szCs w:val="24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w w:val="99"/>
                <w:sz w:val="24"/>
                <w:szCs w:val="24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-20"/>
                <w:w w:val="99"/>
                <w:sz w:val="24"/>
                <w:szCs w:val="24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w w:val="99"/>
                <w:sz w:val="24"/>
                <w:szCs w:val="24"/>
                <w:lang w:val="es-ES"/>
              </w:rPr>
              <w:t>CH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lang w:val="es-ES"/>
              </w:rPr>
              <w:t>O</w:t>
            </w:r>
          </w:p>
        </w:tc>
      </w:tr>
      <w:tr w:rsidR="00594938" w:rsidRPr="00133BFF" w14:paraId="33F475D0" w14:textId="77777777" w:rsidTr="00667841">
        <w:trPr>
          <w:trHeight w:hRule="exact" w:val="660"/>
        </w:trPr>
        <w:tc>
          <w:tcPr>
            <w:tcW w:w="1900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14:paraId="753B489A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E18" w14:textId="77777777" w:rsidR="00594938" w:rsidRPr="00A51A2A" w:rsidRDefault="00594938" w:rsidP="00667841">
            <w:pPr>
              <w:spacing w:before="3" w:after="0" w:line="170" w:lineRule="exact"/>
              <w:rPr>
                <w:sz w:val="17"/>
                <w:szCs w:val="17"/>
                <w:lang w:val="es-ES"/>
              </w:rPr>
            </w:pPr>
          </w:p>
          <w:p w14:paraId="5A240C30" w14:textId="0C120154" w:rsidR="00594938" w:rsidRPr="00A51A2A" w:rsidRDefault="00594938" w:rsidP="00667841">
            <w:pPr>
              <w:spacing w:after="0" w:line="240" w:lineRule="auto"/>
              <w:ind w:left="87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19"/>
                <w:w w:val="98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-11"/>
                <w:w w:val="98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19"/>
                <w:w w:val="98"/>
                <w:lang w:val="es-ES"/>
              </w:rPr>
              <w:t>U</w:t>
            </w:r>
            <w:r w:rsidRPr="00A51A2A">
              <w:rPr>
                <w:rFonts w:ascii="Arial" w:eastAsia="Arial" w:hAnsi="Arial" w:cs="Arial"/>
                <w:b/>
                <w:bCs/>
                <w:spacing w:val="-26"/>
                <w:w w:val="98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8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w w:val="98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w w:val="98"/>
                <w:lang w:val="es-ES"/>
              </w:rPr>
              <w:t xml:space="preserve">: </w:t>
            </w:r>
            <w:r w:rsidR="000A7E51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mode</w:t>
            </w:r>
            <w:r w:rsidRPr="00A51A2A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b/>
                <w:bCs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b/>
                <w:bCs/>
                <w:spacing w:val="-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26"/>
                <w:w w:val="98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w w:val="98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b/>
                <w:bCs/>
                <w:spacing w:val="-15"/>
                <w:w w:val="98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po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9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1"/>
                <w:w w:val="99"/>
                <w:lang w:val="es-ES"/>
              </w:rPr>
              <w:t>lí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-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y</w:t>
            </w:r>
            <w:r w:rsidRPr="00A51A2A">
              <w:rPr>
                <w:rFonts w:ascii="Arial" w:eastAsia="Arial" w:hAnsi="Arial" w:cs="Arial"/>
                <w:b/>
                <w:bCs/>
                <w:spacing w:val="-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3</w:t>
            </w:r>
            <w:r w:rsidRPr="00A51A2A">
              <w:rPr>
                <w:rFonts w:ascii="Arial" w:eastAsia="Arial" w:hAnsi="Arial" w:cs="Arial"/>
                <w:b/>
                <w:bCs/>
                <w:spacing w:val="-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b/>
                <w:bCs/>
                <w:spacing w:val="-2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po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9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27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D</w:t>
            </w:r>
          </w:p>
        </w:tc>
      </w:tr>
      <w:tr w:rsidR="00594938" w:rsidRPr="00A51A2A" w14:paraId="09386997" w14:textId="77777777" w:rsidTr="00667841">
        <w:trPr>
          <w:trHeight w:hRule="exact" w:val="320"/>
        </w:trPr>
        <w:tc>
          <w:tcPr>
            <w:tcW w:w="1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4588760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4D69" w14:textId="77777777" w:rsidR="00594938" w:rsidRPr="00A51A2A" w:rsidRDefault="00594938" w:rsidP="00667841">
            <w:pPr>
              <w:spacing w:before="12" w:after="0" w:line="240" w:lineRule="auto"/>
              <w:ind w:left="2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spacing w:val="-1"/>
                <w:w w:val="99"/>
                <w:lang w:val="es-ES"/>
              </w:rPr>
              <w:t>í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7F53" w14:textId="77777777" w:rsidR="00594938" w:rsidRPr="00A51A2A" w:rsidRDefault="00594938" w:rsidP="00667841">
            <w:pPr>
              <w:spacing w:before="12" w:after="0" w:line="240" w:lineRule="auto"/>
              <w:ind w:left="2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6640" w14:textId="77777777" w:rsidR="00594938" w:rsidRPr="00A51A2A" w:rsidRDefault="00594938" w:rsidP="00667841">
            <w:pPr>
              <w:spacing w:before="12" w:after="0" w:line="240" w:lineRule="auto"/>
              <w:ind w:left="17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-19"/>
                <w:w w:val="9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w w:val="99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w w:val="9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7"/>
                <w:w w:val="99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w w:val="99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me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spacing w:val="7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2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b/>
                <w:bCs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w w:val="99"/>
                <w:lang w:val="es-ES"/>
              </w:rPr>
              <w:t>Á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w w:val="9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</w:tr>
      <w:tr w:rsidR="00594938" w:rsidRPr="00133BFF" w14:paraId="144B3128" w14:textId="77777777" w:rsidTr="00667841">
        <w:trPr>
          <w:trHeight w:hRule="exact" w:val="636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376C25" w14:textId="77777777" w:rsidR="00594938" w:rsidRPr="00A51A2A" w:rsidRDefault="00594938" w:rsidP="00667841">
            <w:pPr>
              <w:spacing w:before="3" w:after="0" w:line="150" w:lineRule="exact"/>
              <w:rPr>
                <w:sz w:val="15"/>
                <w:szCs w:val="15"/>
                <w:lang w:val="es-ES"/>
              </w:rPr>
            </w:pPr>
          </w:p>
          <w:p w14:paraId="6D3C9A4F" w14:textId="77777777" w:rsidR="00594938" w:rsidRDefault="00594938" w:rsidP="00667841">
            <w:pPr>
              <w:spacing w:after="0" w:line="240" w:lineRule="auto"/>
              <w:ind w:left="623" w:right="584"/>
              <w:jc w:val="center"/>
              <w:rPr>
                <w:rFonts w:ascii="Arial" w:eastAsia="Arial" w:hAnsi="Arial" w:cs="Arial"/>
                <w:w w:val="99"/>
                <w:lang w:val="es-ES"/>
              </w:rPr>
            </w:pPr>
            <w:r w:rsidRPr="00A51A2A">
              <w:rPr>
                <w:rFonts w:ascii="Arial" w:eastAsia="Arial" w:hAnsi="Arial" w:cs="Arial"/>
                <w:spacing w:val="-11"/>
                <w:w w:val="99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spacing w:val="-19"/>
                <w:w w:val="9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7"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w w:val="99"/>
                <w:lang w:val="es-ES"/>
              </w:rPr>
              <w:t>R</w:t>
            </w:r>
          </w:p>
          <w:p w14:paraId="48F8C4DB" w14:textId="77777777" w:rsidR="00594938" w:rsidRPr="00A51A2A" w:rsidRDefault="00594938" w:rsidP="00667841">
            <w:pPr>
              <w:spacing w:after="0" w:line="240" w:lineRule="auto"/>
              <w:ind w:left="623" w:right="584"/>
              <w:jc w:val="center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4DEA7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lang w:val="es-ES"/>
              </w:rPr>
              <w:t>1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71FE5F04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z w:val="20"/>
                <w:szCs w:val="20"/>
                <w:lang w:val="es-ES"/>
              </w:rPr>
              <w:t>(GDER)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1F0E" w14:textId="77777777" w:rsidR="00594938" w:rsidRPr="00A51A2A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16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lang w:val="es-ES"/>
              </w:rPr>
              <w:t>9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26A4" w14:textId="77777777" w:rsidR="00594938" w:rsidRPr="00A51A2A" w:rsidRDefault="00594938" w:rsidP="00667841">
            <w:pPr>
              <w:spacing w:before="12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ad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1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na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ona</w:t>
            </w:r>
            <w:r w:rsidRPr="00A51A2A">
              <w:rPr>
                <w:rFonts w:ascii="Arial" w:eastAsia="Arial" w:hAnsi="Arial" w:cs="Arial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spacing w:val="-2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ad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>
              <w:rPr>
                <w:rFonts w:ascii="Arial" w:eastAsia="Arial" w:hAnsi="Arial" w:cs="Arial"/>
                <w:lang w:val="es-ES"/>
              </w:rPr>
              <w:t xml:space="preserve"> (16.9 </w:t>
            </w:r>
            <w:proofErr w:type="spellStart"/>
            <w:r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>
              <w:rPr>
                <w:rFonts w:ascii="Arial" w:eastAsia="Arial" w:hAnsi="Arial" w:cs="Arial"/>
                <w:lang w:val="es-ES"/>
              </w:rPr>
              <w:t>.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</w:tc>
      </w:tr>
      <w:tr w:rsidR="00594938" w:rsidRPr="00A51A2A" w14:paraId="62F298E1" w14:textId="77777777" w:rsidTr="00644436">
        <w:trPr>
          <w:trHeight w:hRule="exact" w:val="140"/>
        </w:trPr>
        <w:tc>
          <w:tcPr>
            <w:tcW w:w="1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7B43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EA87DE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3B6B10E9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(GDER-XDYR)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49C81" w14:textId="77777777" w:rsidR="00594938" w:rsidRPr="00AA1AD5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spacing w:val="-2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16</w:t>
            </w:r>
            <w:r w:rsidRPr="00AA1AD5">
              <w:rPr>
                <w:rFonts w:ascii="Arial" w:eastAsia="Arial" w:hAnsi="Arial" w:cs="Arial"/>
                <w:spacing w:val="-2"/>
                <w:lang w:val="es-ES"/>
              </w:rPr>
              <w:t>,9</w:t>
            </w:r>
          </w:p>
        </w:tc>
        <w:tc>
          <w:tcPr>
            <w:tcW w:w="6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A4BCE2" w14:textId="77777777" w:rsidR="00594938" w:rsidRPr="00A51A2A" w:rsidRDefault="00594938" w:rsidP="00667841">
            <w:pPr>
              <w:spacing w:before="3" w:after="0" w:line="150" w:lineRule="exact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  <w:p w14:paraId="0BEEF08A" w14:textId="77777777" w:rsidR="00594938" w:rsidRPr="00A51A2A" w:rsidRDefault="00594938" w:rsidP="00667841">
            <w:pPr>
              <w:spacing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ad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1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na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ona</w:t>
            </w:r>
            <w:r w:rsidRPr="00A51A2A">
              <w:rPr>
                <w:rFonts w:ascii="Arial" w:eastAsia="Arial" w:hAnsi="Arial" w:cs="Arial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spacing w:val="-2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ad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10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 xml:space="preserve">9 </w:t>
            </w:r>
            <w:proofErr w:type="spellStart"/>
            <w:r w:rsidRPr="00A51A2A">
              <w:rPr>
                <w:rFonts w:ascii="Arial" w:eastAsia="Arial" w:hAnsi="Arial" w:cs="Arial"/>
                <w:spacing w:val="-2"/>
                <w:lang w:val="es-ES"/>
              </w:rPr>
              <w:t>cr</w:t>
            </w:r>
            <w:proofErr w:type="spellEnd"/>
            <w:r w:rsidRPr="00A51A2A">
              <w:rPr>
                <w:rFonts w:ascii="Arial" w:eastAsia="Arial" w:hAnsi="Arial" w:cs="Arial"/>
                <w:spacing w:val="-2"/>
                <w:lang w:val="es-ES"/>
              </w:rPr>
              <w:t>.</w:t>
            </w:r>
            <w:r w:rsidRPr="00A51A2A">
              <w:rPr>
                <w:rFonts w:ascii="Arial" w:eastAsia="Arial" w:hAnsi="Arial" w:cs="Arial"/>
                <w:lang w:val="es-ES"/>
              </w:rPr>
              <w:t>) y</w:t>
            </w:r>
          </w:p>
          <w:p w14:paraId="688E87B7" w14:textId="77777777" w:rsidR="00594938" w:rsidRPr="00A51A2A" w:rsidRDefault="00594938" w:rsidP="00667841">
            <w:pPr>
              <w:spacing w:before="47" w:after="0" w:line="240" w:lineRule="auto"/>
              <w:ind w:left="39" w:right="-198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spacing w:val="-1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 xml:space="preserve">6 </w:t>
            </w:r>
            <w:proofErr w:type="spellStart"/>
            <w:r w:rsidRPr="00A51A2A">
              <w:rPr>
                <w:rFonts w:ascii="Arial" w:eastAsia="Arial" w:hAnsi="Arial" w:cs="Arial"/>
                <w:spacing w:val="-2"/>
                <w:lang w:val="es-ES"/>
              </w:rPr>
              <w:t>cr</w:t>
            </w:r>
            <w:proofErr w:type="spellEnd"/>
            <w:r w:rsidRPr="00A51A2A">
              <w:rPr>
                <w:rFonts w:ascii="Arial" w:eastAsia="Arial" w:hAnsi="Arial" w:cs="Arial"/>
                <w:spacing w:val="-2"/>
                <w:lang w:val="es-ES"/>
              </w:rPr>
              <w:t>.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3EF9706A" w14:textId="77777777" w:rsidR="00594938" w:rsidRPr="00A51A2A" w:rsidRDefault="00594938" w:rsidP="00667841">
            <w:pPr>
              <w:spacing w:before="47" w:after="0" w:line="240" w:lineRule="auto"/>
              <w:ind w:left="39" w:right="-198"/>
              <w:rPr>
                <w:rFonts w:ascii="Arial" w:eastAsia="Arial" w:hAnsi="Arial" w:cs="Arial"/>
                <w:sz w:val="18"/>
                <w:lang w:val="es-ES"/>
              </w:rPr>
            </w:pPr>
          </w:p>
          <w:p w14:paraId="025A72CB" w14:textId="77777777" w:rsidR="00594938" w:rsidRPr="00A51A2A" w:rsidRDefault="00594938" w:rsidP="00667841">
            <w:pPr>
              <w:spacing w:before="47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</w:p>
        </w:tc>
      </w:tr>
      <w:tr w:rsidR="00594938" w:rsidRPr="00A51A2A" w14:paraId="6269A878" w14:textId="77777777" w:rsidTr="00644436">
        <w:trPr>
          <w:trHeight w:hRule="exact" w:val="723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FE65B" w14:textId="77777777" w:rsidR="00594938" w:rsidRPr="00A51A2A" w:rsidRDefault="00594938" w:rsidP="00667841">
            <w:pPr>
              <w:spacing w:before="12" w:after="0" w:line="240" w:lineRule="auto"/>
              <w:ind w:left="45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RR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lang w:val="es-ES"/>
              </w:rPr>
              <w:t>L</w:t>
            </w: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E9C8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AD96464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603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0ED15C9" w14:textId="77777777" w:rsidR="00594938" w:rsidRPr="00A51A2A" w:rsidRDefault="00594938" w:rsidP="00667841">
            <w:pPr>
              <w:rPr>
                <w:rFonts w:ascii="Arial" w:hAnsi="Arial" w:cs="Arial"/>
                <w:lang w:val="es-ES"/>
              </w:rPr>
            </w:pPr>
          </w:p>
        </w:tc>
      </w:tr>
      <w:tr w:rsidR="00594938" w:rsidRPr="00A51A2A" w14:paraId="71BC0644" w14:textId="77777777" w:rsidTr="00667841">
        <w:trPr>
          <w:trHeight w:hRule="exact" w:val="717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E561" w14:textId="77777777" w:rsidR="00594938" w:rsidRPr="00A51A2A" w:rsidRDefault="00594938" w:rsidP="00667841">
            <w:pPr>
              <w:spacing w:before="12" w:after="0" w:line="240" w:lineRule="auto"/>
              <w:ind w:left="47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CR</w:t>
            </w:r>
            <w:r w:rsidRPr="00A51A2A">
              <w:rPr>
                <w:rFonts w:ascii="Arial" w:eastAsia="Arial" w:hAnsi="Arial" w:cs="Arial"/>
                <w:spacing w:val="-21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lang w:val="es-ES"/>
              </w:rPr>
              <w:t>M</w:t>
            </w:r>
          </w:p>
          <w:p w14:paraId="281C6F4A" w14:textId="77777777" w:rsidR="00594938" w:rsidRPr="00A51A2A" w:rsidRDefault="00594938" w:rsidP="00667841">
            <w:pPr>
              <w:spacing w:before="12" w:after="0" w:line="240" w:lineRule="auto"/>
              <w:ind w:left="479" w:right="-20"/>
              <w:rPr>
                <w:rFonts w:ascii="Arial" w:eastAsia="Arial" w:hAnsi="Arial" w:cs="Arial"/>
                <w:lang w:val="es-ES"/>
              </w:rPr>
            </w:pPr>
          </w:p>
          <w:p w14:paraId="65E6346F" w14:textId="77777777" w:rsidR="00594938" w:rsidRPr="00A51A2A" w:rsidRDefault="00594938" w:rsidP="00667841">
            <w:pPr>
              <w:spacing w:before="12" w:after="0" w:line="240" w:lineRule="auto"/>
              <w:ind w:left="479" w:right="-2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7C43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3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1B89EC6F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z w:val="20"/>
                <w:szCs w:val="20"/>
                <w:lang w:val="es-ES"/>
              </w:rPr>
              <w:t>(XDYC)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2CDA" w14:textId="77777777" w:rsidR="00594938" w:rsidRPr="00A51A2A" w:rsidRDefault="00594938" w:rsidP="00667841">
            <w:pPr>
              <w:spacing w:before="12" w:after="0" w:line="240" w:lineRule="auto"/>
              <w:ind w:left="419" w:right="-20"/>
              <w:rPr>
                <w:rFonts w:ascii="Arial" w:hAnsi="Arial" w:cs="Arial"/>
                <w:lang w:val="es-ES"/>
              </w:rPr>
            </w:pPr>
            <w:r w:rsidRPr="00AA1AD5">
              <w:rPr>
                <w:rFonts w:ascii="Arial" w:eastAsia="Arial" w:hAnsi="Arial" w:cs="Arial"/>
                <w:spacing w:val="-2"/>
                <w:lang w:val="es-ES"/>
              </w:rPr>
              <w:t>16,9</w:t>
            </w:r>
          </w:p>
        </w:tc>
        <w:tc>
          <w:tcPr>
            <w:tcW w:w="60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6875" w14:textId="77777777" w:rsidR="00594938" w:rsidRPr="00A51A2A" w:rsidRDefault="00594938" w:rsidP="00667841">
            <w:pPr>
              <w:rPr>
                <w:rFonts w:ascii="Arial" w:hAnsi="Arial" w:cs="Arial"/>
                <w:lang w:val="es-ES"/>
              </w:rPr>
            </w:pPr>
            <w:r w:rsidRPr="00A51A2A">
              <w:rPr>
                <w:rFonts w:ascii="Arial" w:hAnsi="Arial" w:cs="Arial"/>
                <w:lang w:val="es-ES"/>
              </w:rPr>
              <w:t xml:space="preserve"> Derecho Público /Derecho administrativo (10,9 </w:t>
            </w:r>
            <w:proofErr w:type="spellStart"/>
            <w:r w:rsidRPr="00A51A2A">
              <w:rPr>
                <w:rFonts w:ascii="Arial" w:hAnsi="Arial" w:cs="Arial"/>
                <w:lang w:val="es-ES"/>
              </w:rPr>
              <w:t>cr</w:t>
            </w:r>
            <w:proofErr w:type="spellEnd"/>
            <w:r w:rsidRPr="00A51A2A">
              <w:rPr>
                <w:rFonts w:ascii="Arial" w:hAnsi="Arial" w:cs="Arial"/>
                <w:lang w:val="es-ES"/>
              </w:rPr>
              <w:t>.)</w:t>
            </w:r>
            <w:r>
              <w:rPr>
                <w:rFonts w:ascii="Arial" w:hAnsi="Arial" w:cs="Arial"/>
                <w:lang w:val="es-ES"/>
              </w:rPr>
              <w:t xml:space="preserve"> y</w:t>
            </w:r>
            <w:r w:rsidRPr="00A51A2A">
              <w:rPr>
                <w:rFonts w:ascii="Arial" w:hAnsi="Arial" w:cs="Arial"/>
                <w:lang w:val="es-ES"/>
              </w:rPr>
              <w:t xml:space="preserve"> Derecho Privado/Derecho Civil (6 </w:t>
            </w:r>
            <w:proofErr w:type="spellStart"/>
            <w:r w:rsidRPr="00A51A2A">
              <w:rPr>
                <w:rFonts w:ascii="Arial" w:hAnsi="Arial" w:cs="Arial"/>
                <w:lang w:val="es-ES"/>
              </w:rPr>
              <w:t>cr</w:t>
            </w:r>
            <w:proofErr w:type="spellEnd"/>
            <w:r w:rsidRPr="00A51A2A">
              <w:rPr>
                <w:rFonts w:ascii="Arial" w:hAnsi="Arial" w:cs="Arial"/>
                <w:lang w:val="es-ES"/>
              </w:rPr>
              <w:t>.)</w:t>
            </w:r>
          </w:p>
          <w:p w14:paraId="1C85325D" w14:textId="77777777" w:rsidR="00594938" w:rsidRPr="00A51A2A" w:rsidRDefault="00594938" w:rsidP="00667841">
            <w:pPr>
              <w:rPr>
                <w:rFonts w:ascii="Arial" w:hAnsi="Arial" w:cs="Arial"/>
                <w:lang w:val="es-ES"/>
              </w:rPr>
            </w:pPr>
          </w:p>
          <w:p w14:paraId="3CE9D5CE" w14:textId="77777777" w:rsidR="00594938" w:rsidRPr="00A51A2A" w:rsidRDefault="00594938" w:rsidP="00667841">
            <w:pPr>
              <w:rPr>
                <w:rFonts w:ascii="Arial" w:hAnsi="Arial" w:cs="Arial"/>
                <w:lang w:val="es-ES"/>
              </w:rPr>
            </w:pPr>
            <w:proofErr w:type="spellStart"/>
            <w:r w:rsidRPr="00A51A2A">
              <w:rPr>
                <w:rFonts w:ascii="Arial" w:hAnsi="Arial" w:cs="Arial"/>
                <w:lang w:val="es-ES"/>
              </w:rPr>
              <w:t>dere</w:t>
            </w:r>
            <w:proofErr w:type="spellEnd"/>
          </w:p>
        </w:tc>
      </w:tr>
      <w:tr w:rsidR="00594938" w:rsidRPr="00133BFF" w14:paraId="70D1E36C" w14:textId="77777777" w:rsidTr="00667841">
        <w:trPr>
          <w:trHeight w:hRule="exact" w:val="793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5504" w14:textId="77777777" w:rsidR="00594938" w:rsidRPr="00A51A2A" w:rsidRDefault="00594938" w:rsidP="00667841">
            <w:pPr>
              <w:spacing w:before="3" w:after="0" w:line="170" w:lineRule="exact"/>
              <w:rPr>
                <w:sz w:val="17"/>
                <w:szCs w:val="17"/>
                <w:lang w:val="es-ES"/>
              </w:rPr>
            </w:pPr>
          </w:p>
          <w:p w14:paraId="794F4D19" w14:textId="77777777" w:rsidR="00594938" w:rsidRPr="00A51A2A" w:rsidRDefault="00594938" w:rsidP="00667841">
            <w:pPr>
              <w:spacing w:after="0" w:line="240" w:lineRule="auto"/>
              <w:ind w:left="4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lang w:val="es-ES"/>
              </w:rPr>
              <w:t>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9F55" w14:textId="77777777" w:rsidR="00594938" w:rsidRPr="00A51A2A" w:rsidRDefault="00594938" w:rsidP="00667841">
            <w:pPr>
              <w:spacing w:before="3" w:after="0" w:line="170" w:lineRule="exact"/>
              <w:rPr>
                <w:sz w:val="17"/>
                <w:szCs w:val="17"/>
                <w:lang w:val="es-ES"/>
              </w:rPr>
            </w:pPr>
          </w:p>
          <w:p w14:paraId="26E66569" w14:textId="77777777" w:rsidR="00594938" w:rsidRPr="00A51A2A" w:rsidRDefault="00594938" w:rsidP="00667841">
            <w:pPr>
              <w:spacing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4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6FCD256A" w14:textId="77777777" w:rsidR="00594938" w:rsidRPr="00A51A2A" w:rsidRDefault="00594938" w:rsidP="00667841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z w:val="20"/>
                <w:szCs w:val="20"/>
                <w:lang w:val="es-ES"/>
              </w:rPr>
              <w:t>(XDYP)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3D29" w14:textId="77777777" w:rsidR="00594938" w:rsidRPr="00A51A2A" w:rsidRDefault="00594938" w:rsidP="00667841">
            <w:pPr>
              <w:spacing w:after="0" w:line="240" w:lineRule="auto"/>
              <w:ind w:left="3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16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lang w:val="es-ES"/>
              </w:rPr>
              <w:t>9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05DE" w14:textId="77777777" w:rsidR="00594938" w:rsidRPr="00A51A2A" w:rsidRDefault="00594938" w:rsidP="00667841">
            <w:pPr>
              <w:spacing w:before="12" w:after="0" w:line="284" w:lineRule="auto"/>
              <w:ind w:left="39" w:right="1088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ad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3"/>
                <w:lang w:val="es-ES"/>
              </w:rPr>
              <w:t>M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an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 xml:space="preserve">16,9 </w:t>
            </w:r>
            <w:proofErr w:type="spellStart"/>
            <w:r w:rsidRPr="00A51A2A">
              <w:rPr>
                <w:rFonts w:ascii="Arial" w:eastAsia="Arial" w:hAnsi="Arial" w:cs="Arial"/>
                <w:spacing w:val="-2"/>
                <w:lang w:val="es-ES"/>
              </w:rPr>
              <w:t>cr</w:t>
            </w:r>
            <w:proofErr w:type="spellEnd"/>
            <w:r w:rsidRPr="00A51A2A">
              <w:rPr>
                <w:rFonts w:ascii="Arial" w:eastAsia="Arial" w:hAnsi="Arial" w:cs="Arial"/>
                <w:spacing w:val="-2"/>
                <w:lang w:val="es-ES"/>
              </w:rPr>
              <w:t>.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</w:tc>
      </w:tr>
      <w:tr w:rsidR="00594938" w:rsidRPr="00133BFF" w14:paraId="3B1AE806" w14:textId="77777777" w:rsidTr="00667841">
        <w:trPr>
          <w:trHeight w:hRule="exact" w:val="641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0E94E7" w14:textId="77777777" w:rsidR="00594938" w:rsidRPr="00A51A2A" w:rsidRDefault="00594938" w:rsidP="00667841">
            <w:pPr>
              <w:spacing w:before="3" w:after="0" w:line="150" w:lineRule="exact"/>
              <w:rPr>
                <w:sz w:val="15"/>
                <w:szCs w:val="15"/>
                <w:lang w:val="es-ES"/>
              </w:rPr>
            </w:pPr>
          </w:p>
          <w:p w14:paraId="2D7346B3" w14:textId="77777777" w:rsidR="00594938" w:rsidRPr="00A51A2A" w:rsidRDefault="00594938" w:rsidP="00667841">
            <w:pPr>
              <w:spacing w:after="0" w:line="240" w:lineRule="auto"/>
              <w:ind w:left="4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13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lang w:val="es-ES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0044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5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1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5C53163B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z w:val="20"/>
                <w:szCs w:val="20"/>
                <w:lang w:val="es-ES"/>
              </w:rPr>
              <w:t>(XAYD)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8B3FD" w14:textId="77777777" w:rsidR="00594938" w:rsidRPr="00A51A2A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16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lang w:val="es-ES"/>
              </w:rPr>
              <w:t>9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F9F4" w14:textId="63B9D4A5" w:rsidR="00594938" w:rsidRPr="00A51A2A" w:rsidRDefault="00594938" w:rsidP="00667841">
            <w:pPr>
              <w:spacing w:before="12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úb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li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13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3"/>
                <w:lang w:val="es-ES"/>
              </w:rPr>
              <w:t>m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lang w:val="es-ES"/>
              </w:rPr>
              <w:t xml:space="preserve">o (9 </w:t>
            </w:r>
            <w:proofErr w:type="spellStart"/>
            <w:r w:rsidRPr="00A51A2A"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 w:rsidRPr="00A51A2A">
              <w:rPr>
                <w:rFonts w:ascii="Arial" w:eastAsia="Arial" w:hAnsi="Arial" w:cs="Arial"/>
                <w:lang w:val="es-ES"/>
              </w:rPr>
              <w:t>.)</w:t>
            </w:r>
            <w:r w:rsidR="00D51BF8">
              <w:rPr>
                <w:rFonts w:ascii="Arial" w:eastAsia="Arial" w:hAnsi="Arial" w:cs="Arial"/>
                <w:lang w:val="es-ES"/>
              </w:rPr>
              <w:t xml:space="preserve"> y</w:t>
            </w:r>
            <w:r w:rsidRPr="00A51A2A">
              <w:rPr>
                <w:rFonts w:ascii="Arial" w:eastAsia="Arial" w:hAnsi="Arial" w:cs="Arial"/>
                <w:lang w:val="es-ES"/>
              </w:rPr>
              <w:t xml:space="preserve"> Derecho Penal (7.9 </w:t>
            </w:r>
            <w:proofErr w:type="spellStart"/>
            <w:r w:rsidRPr="00A51A2A"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 w:rsidRPr="00A51A2A">
              <w:rPr>
                <w:rFonts w:ascii="Arial" w:eastAsia="Arial" w:hAnsi="Arial" w:cs="Arial"/>
                <w:lang w:val="es-ES"/>
              </w:rPr>
              <w:t>.)</w:t>
            </w:r>
          </w:p>
        </w:tc>
      </w:tr>
      <w:tr w:rsidR="00594938" w:rsidRPr="00133BFF" w14:paraId="352B5CDE" w14:textId="77777777" w:rsidTr="00667841">
        <w:trPr>
          <w:trHeight w:hRule="exact" w:val="629"/>
        </w:trPr>
        <w:tc>
          <w:tcPr>
            <w:tcW w:w="1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3F49E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FAFC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6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1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6AA8681E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z w:val="20"/>
                <w:szCs w:val="20"/>
                <w:lang w:val="es-ES"/>
              </w:rPr>
              <w:t>(XAID)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F272E" w14:textId="77777777" w:rsidR="00594938" w:rsidRPr="00A51A2A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16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lang w:val="es-ES"/>
              </w:rPr>
              <w:t>9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EF936" w14:textId="77777777" w:rsidR="00594938" w:rsidRPr="00A51A2A" w:rsidRDefault="00594938" w:rsidP="00667841">
            <w:pPr>
              <w:spacing w:before="12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úb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li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13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3"/>
                <w:lang w:val="es-ES"/>
              </w:rPr>
              <w:t>m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lang w:val="es-ES"/>
              </w:rPr>
              <w:t xml:space="preserve">o (16.9 </w:t>
            </w:r>
            <w:proofErr w:type="spellStart"/>
            <w:r w:rsidRPr="00A51A2A"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 w:rsidRPr="00A51A2A">
              <w:rPr>
                <w:rFonts w:ascii="Arial" w:eastAsia="Arial" w:hAnsi="Arial" w:cs="Arial"/>
                <w:lang w:val="es-ES"/>
              </w:rPr>
              <w:t>.)</w:t>
            </w:r>
          </w:p>
        </w:tc>
      </w:tr>
      <w:tr w:rsidR="00594938" w:rsidRPr="00133BFF" w14:paraId="0CB805E7" w14:textId="77777777" w:rsidTr="00667841">
        <w:trPr>
          <w:trHeight w:hRule="exact" w:val="567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78BA" w14:textId="77777777" w:rsidR="00594938" w:rsidRPr="00A51A2A" w:rsidRDefault="00594938" w:rsidP="00667841">
            <w:pPr>
              <w:spacing w:before="12" w:after="0" w:line="240" w:lineRule="auto"/>
              <w:ind w:left="47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14"/>
                <w:lang w:val="es-ES"/>
              </w:rPr>
              <w:t>F</w:t>
            </w:r>
            <w:r w:rsidRPr="00A51A2A">
              <w:rPr>
                <w:rFonts w:ascii="Arial" w:eastAsia="Arial" w:hAnsi="Arial" w:cs="Arial"/>
                <w:spacing w:val="-21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6DBC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>7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1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105889EF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z w:val="20"/>
                <w:szCs w:val="20"/>
                <w:lang w:val="es-ES"/>
              </w:rPr>
              <w:t>(XDYF)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57FD" w14:textId="77777777" w:rsidR="00594938" w:rsidRPr="00A51A2A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16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lang w:val="es-ES"/>
              </w:rPr>
              <w:t>9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474D" w14:textId="77777777" w:rsidR="00594938" w:rsidRPr="00A51A2A" w:rsidRDefault="00594938" w:rsidP="00667841">
            <w:pPr>
              <w:spacing w:before="12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úb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li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13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3"/>
                <w:lang w:val="es-ES"/>
              </w:rPr>
              <w:t>m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lang w:val="es-ES"/>
              </w:rPr>
              <w:t xml:space="preserve">o (16.9 </w:t>
            </w:r>
            <w:proofErr w:type="spellStart"/>
            <w:r w:rsidRPr="00A51A2A"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 w:rsidRPr="00A51A2A">
              <w:rPr>
                <w:rFonts w:ascii="Arial" w:eastAsia="Arial" w:hAnsi="Arial" w:cs="Arial"/>
                <w:lang w:val="es-ES"/>
              </w:rPr>
              <w:t>.)</w:t>
            </w:r>
          </w:p>
        </w:tc>
      </w:tr>
      <w:tr w:rsidR="00594938" w:rsidRPr="00133BFF" w14:paraId="1FA6C63A" w14:textId="77777777" w:rsidTr="00667841">
        <w:trPr>
          <w:trHeight w:hRule="exact" w:val="567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39DA" w14:textId="77777777" w:rsidR="00594938" w:rsidRPr="00644436" w:rsidRDefault="00594938" w:rsidP="00667841">
            <w:pPr>
              <w:spacing w:before="12" w:after="0" w:line="240" w:lineRule="auto"/>
              <w:ind w:left="479" w:right="-20"/>
              <w:rPr>
                <w:rFonts w:ascii="Arial" w:eastAsia="Arial" w:hAnsi="Arial" w:cs="Arial"/>
                <w:spacing w:val="-19"/>
                <w:lang w:val="es-ES"/>
              </w:rPr>
            </w:pPr>
            <w:r w:rsidRPr="00644436">
              <w:rPr>
                <w:rFonts w:ascii="Arial" w:eastAsia="Arial" w:hAnsi="Arial" w:cs="Arial"/>
                <w:spacing w:val="-19"/>
                <w:lang w:val="es-ES"/>
              </w:rPr>
              <w:t>RRII/DER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05E3" w14:textId="77777777" w:rsidR="00594938" w:rsidRPr="00644436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pacing w:val="-2"/>
                <w:lang w:val="es-ES"/>
              </w:rPr>
            </w:pPr>
            <w:r w:rsidRPr="00644436">
              <w:rPr>
                <w:rFonts w:ascii="Arial" w:eastAsia="Arial" w:hAnsi="Arial" w:cs="Arial"/>
                <w:spacing w:val="-2"/>
                <w:lang w:val="es-ES"/>
              </w:rPr>
              <w:t>L8 (1S)</w:t>
            </w:r>
          </w:p>
          <w:p w14:paraId="470596F4" w14:textId="77777777" w:rsidR="00594938" w:rsidRPr="00644436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pacing w:val="-2"/>
                <w:lang w:val="es-ES"/>
              </w:rPr>
            </w:pPr>
            <w:r w:rsidRPr="00644436">
              <w:rPr>
                <w:rFonts w:ascii="Arial" w:eastAsia="Arial" w:hAnsi="Arial" w:cs="Arial"/>
                <w:spacing w:val="-2"/>
                <w:lang w:val="es-ES"/>
              </w:rPr>
              <w:t>(XIYD)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DF0A" w14:textId="77777777" w:rsidR="00594938" w:rsidRPr="00644436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spacing w:val="-2"/>
                <w:lang w:val="es-ES"/>
              </w:rPr>
            </w:pPr>
            <w:r w:rsidRPr="00644436">
              <w:rPr>
                <w:rFonts w:ascii="Arial" w:eastAsia="Arial" w:hAnsi="Arial" w:cs="Arial"/>
                <w:spacing w:val="-2"/>
                <w:lang w:val="es-ES"/>
              </w:rPr>
              <w:t>16.9</w:t>
            </w:r>
          </w:p>
        </w:tc>
        <w:tc>
          <w:tcPr>
            <w:tcW w:w="6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58A7" w14:textId="05D50135" w:rsidR="00594938" w:rsidRPr="00644436" w:rsidRDefault="00594938" w:rsidP="00667841">
            <w:pPr>
              <w:spacing w:before="12" w:after="0" w:line="240" w:lineRule="auto"/>
              <w:ind w:left="39" w:right="-20"/>
              <w:rPr>
                <w:rFonts w:ascii="Arial" w:eastAsia="Arial" w:hAnsi="Arial" w:cs="Arial"/>
                <w:spacing w:val="-19"/>
                <w:lang w:val="es-ES"/>
              </w:rPr>
            </w:pPr>
            <w:r w:rsidRPr="00644436">
              <w:rPr>
                <w:rFonts w:ascii="Arial" w:eastAsia="Arial" w:hAnsi="Arial" w:cs="Arial"/>
                <w:spacing w:val="-19"/>
                <w:lang w:val="es-ES"/>
              </w:rPr>
              <w:t xml:space="preserve">Derecho Público/Derecho Administrativo (2.4 </w:t>
            </w:r>
            <w:proofErr w:type="spellStart"/>
            <w:r w:rsidR="00780D7B">
              <w:rPr>
                <w:rFonts w:ascii="Arial" w:eastAsia="Arial" w:hAnsi="Arial" w:cs="Arial"/>
                <w:spacing w:val="-19"/>
                <w:lang w:val="es-ES"/>
              </w:rPr>
              <w:t>cr</w:t>
            </w:r>
            <w:proofErr w:type="spellEnd"/>
            <w:r w:rsidR="00780D7B">
              <w:rPr>
                <w:rFonts w:ascii="Arial" w:eastAsia="Arial" w:hAnsi="Arial" w:cs="Arial"/>
                <w:spacing w:val="-19"/>
                <w:lang w:val="es-ES"/>
              </w:rPr>
              <w:t>,</w:t>
            </w:r>
            <w:r w:rsidRPr="00644436">
              <w:rPr>
                <w:rFonts w:ascii="Arial" w:eastAsia="Arial" w:hAnsi="Arial" w:cs="Arial"/>
                <w:spacing w:val="-19"/>
                <w:lang w:val="es-ES"/>
              </w:rPr>
              <w:t>), Derecho Penal (</w:t>
            </w:r>
            <w:proofErr w:type="gramStart"/>
            <w:r w:rsidRPr="00644436">
              <w:rPr>
                <w:rFonts w:ascii="Arial" w:eastAsia="Arial" w:hAnsi="Arial" w:cs="Arial"/>
                <w:spacing w:val="-19"/>
                <w:lang w:val="es-ES"/>
              </w:rPr>
              <w:t xml:space="preserve">6.6  </w:t>
            </w:r>
            <w:proofErr w:type="spellStart"/>
            <w:r w:rsidRPr="00644436">
              <w:rPr>
                <w:rFonts w:ascii="Arial" w:eastAsia="Arial" w:hAnsi="Arial" w:cs="Arial"/>
                <w:spacing w:val="-19"/>
                <w:lang w:val="es-ES"/>
              </w:rPr>
              <w:t>cr</w:t>
            </w:r>
            <w:proofErr w:type="spellEnd"/>
            <w:proofErr w:type="gramEnd"/>
            <w:r w:rsidRPr="00644436">
              <w:rPr>
                <w:rFonts w:ascii="Arial" w:eastAsia="Arial" w:hAnsi="Arial" w:cs="Arial"/>
                <w:spacing w:val="-19"/>
                <w:lang w:val="es-ES"/>
              </w:rPr>
              <w:t xml:space="preserve">.) y Derecho Constitucional (7.9 </w:t>
            </w:r>
            <w:proofErr w:type="spellStart"/>
            <w:r w:rsidRPr="00644436">
              <w:rPr>
                <w:rFonts w:ascii="Arial" w:eastAsia="Arial" w:hAnsi="Arial" w:cs="Arial"/>
                <w:spacing w:val="-19"/>
                <w:lang w:val="es-ES"/>
              </w:rPr>
              <w:t>cr</w:t>
            </w:r>
            <w:proofErr w:type="spellEnd"/>
            <w:r w:rsidRPr="00644436">
              <w:rPr>
                <w:rFonts w:ascii="Arial" w:eastAsia="Arial" w:hAnsi="Arial" w:cs="Arial"/>
                <w:spacing w:val="-19"/>
                <w:lang w:val="es-ES"/>
              </w:rPr>
              <w:t>.)</w:t>
            </w:r>
          </w:p>
        </w:tc>
      </w:tr>
      <w:tr w:rsidR="00594938" w:rsidRPr="00A51A2A" w14:paraId="489A18CC" w14:textId="77777777" w:rsidTr="00667841">
        <w:trPr>
          <w:trHeight w:hRule="exact" w:val="32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F6474" w14:textId="77777777" w:rsidR="00594938" w:rsidRPr="00A51A2A" w:rsidRDefault="00594938" w:rsidP="00667841">
            <w:pPr>
              <w:spacing w:before="12" w:after="0" w:line="240" w:lineRule="auto"/>
              <w:ind w:left="643" w:right="601"/>
              <w:jc w:val="center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To</w:t>
            </w:r>
            <w:r w:rsidRPr="00A51A2A">
              <w:rPr>
                <w:rFonts w:ascii="Arial" w:eastAsia="Arial" w:hAnsi="Arial" w:cs="Arial"/>
                <w:b/>
                <w:bCs/>
                <w:spacing w:val="7"/>
                <w:w w:val="99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w w:val="99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979F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7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94AA" w14:textId="77777777" w:rsidR="00594938" w:rsidRPr="00A51A2A" w:rsidRDefault="00594938" w:rsidP="00667841">
            <w:pPr>
              <w:spacing w:before="12" w:after="0" w:line="240" w:lineRule="auto"/>
              <w:ind w:left="35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35,2</w:t>
            </w:r>
            <w:r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 xml:space="preserve"> créditos</w:t>
            </w:r>
          </w:p>
        </w:tc>
      </w:tr>
    </w:tbl>
    <w:p w14:paraId="6404AE86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22A83215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29961C95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14F5EF16" w14:textId="59E02843" w:rsidR="004858EB" w:rsidRDefault="004858EB" w:rsidP="004858EB">
      <w:pPr>
        <w:spacing w:before="18" w:after="0" w:line="220" w:lineRule="exact"/>
        <w:rPr>
          <w:lang w:val="es-ES"/>
        </w:rPr>
      </w:pPr>
    </w:p>
    <w:p w14:paraId="077569EF" w14:textId="77777777" w:rsidR="00594938" w:rsidRPr="00A51A2A" w:rsidRDefault="00594938" w:rsidP="004858EB">
      <w:pPr>
        <w:spacing w:before="18" w:after="0" w:line="220" w:lineRule="exact"/>
        <w:rPr>
          <w:lang w:val="es-ES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1200"/>
        <w:gridCol w:w="1260"/>
        <w:gridCol w:w="5700"/>
      </w:tblGrid>
      <w:tr w:rsidR="00594938" w:rsidRPr="00133BFF" w14:paraId="1E4299C2" w14:textId="77777777" w:rsidTr="00667841">
        <w:trPr>
          <w:trHeight w:hRule="exact" w:val="500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DB6F1E" w14:textId="77777777" w:rsidR="00594938" w:rsidRPr="00A51A2A" w:rsidRDefault="00594938" w:rsidP="00667841">
            <w:pPr>
              <w:spacing w:before="94" w:after="0" w:line="240" w:lineRule="auto"/>
              <w:ind w:left="1499" w:right="-20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commentRangeStart w:id="1"/>
            <w:r w:rsidRPr="00A51A2A">
              <w:rPr>
                <w:rFonts w:ascii="Arial" w:eastAsia="Arial" w:hAnsi="Arial" w:cs="Arial"/>
                <w:b/>
                <w:bCs/>
                <w:spacing w:val="-13"/>
                <w:w w:val="98"/>
                <w:sz w:val="24"/>
                <w:szCs w:val="24"/>
                <w:lang w:val="es-ES"/>
              </w:rPr>
              <w:t>CAR</w:t>
            </w:r>
            <w:r w:rsidRPr="00A51A2A">
              <w:rPr>
                <w:rFonts w:ascii="Arial" w:eastAsia="Arial" w:hAnsi="Arial" w:cs="Arial"/>
                <w:b/>
                <w:bCs/>
                <w:spacing w:val="-26"/>
                <w:w w:val="98"/>
                <w:sz w:val="24"/>
                <w:szCs w:val="24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-11"/>
                <w:w w:val="98"/>
                <w:sz w:val="24"/>
                <w:szCs w:val="24"/>
                <w:lang w:val="es-ES"/>
              </w:rPr>
              <w:t xml:space="preserve"> </w:t>
            </w:r>
            <w:commentRangeEnd w:id="1"/>
            <w:r w:rsidR="00296F95">
              <w:rPr>
                <w:rStyle w:val="Refdecomentario"/>
              </w:rPr>
              <w:commentReference w:id="1"/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9"/>
                <w:sz w:val="24"/>
                <w:szCs w:val="24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-27"/>
                <w:w w:val="99"/>
                <w:sz w:val="24"/>
                <w:szCs w:val="24"/>
                <w:lang w:val="es-ES"/>
              </w:rPr>
              <w:t>F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spacing w:val="-33"/>
                <w:sz w:val="24"/>
                <w:szCs w:val="2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-20"/>
                <w:sz w:val="24"/>
                <w:szCs w:val="24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AC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IO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spacing w:val="-20"/>
                <w:sz w:val="24"/>
                <w:szCs w:val="24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b/>
                <w:bCs/>
                <w:spacing w:val="-23"/>
                <w:sz w:val="24"/>
                <w:szCs w:val="2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AB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RA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spacing w:val="-20"/>
                <w:sz w:val="24"/>
                <w:szCs w:val="24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b/>
                <w:bCs/>
                <w:spacing w:val="-22"/>
                <w:sz w:val="24"/>
                <w:szCs w:val="2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lang w:val="es-ES"/>
              </w:rPr>
              <w:t>Y</w:t>
            </w:r>
            <w:r w:rsidRPr="00A51A2A">
              <w:rPr>
                <w:rFonts w:ascii="Arial" w:eastAsia="Arial" w:hAnsi="Arial" w:cs="Arial"/>
                <w:b/>
                <w:bCs/>
                <w:spacing w:val="-27"/>
                <w:sz w:val="24"/>
                <w:szCs w:val="2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-20"/>
                <w:sz w:val="24"/>
                <w:szCs w:val="24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CUR</w:t>
            </w:r>
            <w:r w:rsidRPr="00A51A2A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b/>
                <w:bCs/>
                <w:spacing w:val="-21"/>
                <w:sz w:val="24"/>
                <w:szCs w:val="2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HU</w:t>
            </w:r>
            <w:r w:rsidRPr="00A51A2A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M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AN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</w:t>
            </w:r>
          </w:p>
        </w:tc>
      </w:tr>
      <w:tr w:rsidR="00594938" w:rsidRPr="00133BFF" w14:paraId="7F34864F" w14:textId="77777777" w:rsidTr="00667841">
        <w:trPr>
          <w:trHeight w:hRule="exact" w:val="660"/>
        </w:trPr>
        <w:tc>
          <w:tcPr>
            <w:tcW w:w="1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C11625E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8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A782" w14:textId="77777777" w:rsidR="00594938" w:rsidRPr="00A51A2A" w:rsidRDefault="00594938" w:rsidP="00667841">
            <w:pPr>
              <w:spacing w:before="3" w:after="0" w:line="170" w:lineRule="exact"/>
              <w:rPr>
                <w:sz w:val="17"/>
                <w:szCs w:val="17"/>
                <w:lang w:val="es-ES"/>
              </w:rPr>
            </w:pPr>
          </w:p>
          <w:p w14:paraId="54E20DB4" w14:textId="29B33E96" w:rsidR="00594938" w:rsidRPr="00A51A2A" w:rsidRDefault="00594938" w:rsidP="00667841">
            <w:pPr>
              <w:spacing w:after="0" w:line="240" w:lineRule="auto"/>
              <w:ind w:left="16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19"/>
                <w:w w:val="98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-11"/>
                <w:w w:val="98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19"/>
                <w:w w:val="98"/>
                <w:lang w:val="es-ES"/>
              </w:rPr>
              <w:t>U</w:t>
            </w:r>
            <w:r w:rsidRPr="00A51A2A">
              <w:rPr>
                <w:rFonts w:ascii="Arial" w:eastAsia="Arial" w:hAnsi="Arial" w:cs="Arial"/>
                <w:b/>
                <w:bCs/>
                <w:spacing w:val="-26"/>
                <w:w w:val="98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8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w w:val="98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w w:val="98"/>
                <w:lang w:val="es-ES"/>
              </w:rPr>
              <w:t xml:space="preserve">: </w:t>
            </w:r>
            <w:r w:rsidR="00BF7932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mode</w:t>
            </w:r>
            <w:r w:rsidRPr="00A51A2A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1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b/>
                <w:bCs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3</w:t>
            </w:r>
            <w:r w:rsidRPr="00A51A2A">
              <w:rPr>
                <w:rFonts w:ascii="Arial" w:eastAsia="Arial" w:hAnsi="Arial" w:cs="Arial"/>
                <w:b/>
                <w:bCs/>
                <w:spacing w:val="-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26"/>
                <w:w w:val="98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w w:val="98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b/>
                <w:bCs/>
                <w:spacing w:val="-15"/>
                <w:w w:val="98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po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9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1"/>
                <w:w w:val="99"/>
                <w:lang w:val="es-ES"/>
              </w:rPr>
              <w:t>lí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</w:tr>
      <w:tr w:rsidR="00594938" w:rsidRPr="00A51A2A" w14:paraId="2ED4C639" w14:textId="77777777" w:rsidTr="00667841">
        <w:trPr>
          <w:trHeight w:hRule="exact" w:val="320"/>
        </w:trPr>
        <w:tc>
          <w:tcPr>
            <w:tcW w:w="1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D116F53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88E9" w14:textId="77777777" w:rsidR="00594938" w:rsidRPr="00A51A2A" w:rsidRDefault="00594938" w:rsidP="00667841">
            <w:pPr>
              <w:spacing w:before="12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spacing w:val="-1"/>
                <w:w w:val="99"/>
                <w:lang w:val="es-ES"/>
              </w:rPr>
              <w:t>í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9309B" w14:textId="77777777" w:rsidR="00594938" w:rsidRPr="00A51A2A" w:rsidRDefault="00594938" w:rsidP="00667841">
            <w:pPr>
              <w:spacing w:before="12" w:after="0" w:line="240" w:lineRule="auto"/>
              <w:ind w:left="2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7B9B" w14:textId="77777777" w:rsidR="00594938" w:rsidRPr="00A51A2A" w:rsidRDefault="00594938" w:rsidP="00667841">
            <w:pPr>
              <w:spacing w:before="12" w:after="0" w:line="240" w:lineRule="auto"/>
              <w:ind w:left="17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-19"/>
                <w:w w:val="9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w w:val="99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w w:val="9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7"/>
                <w:w w:val="99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w w:val="99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me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spacing w:val="7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2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b/>
                <w:bCs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w w:val="99"/>
                <w:lang w:val="es-ES"/>
              </w:rPr>
              <w:t>Á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w w:val="9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</w:tr>
      <w:tr w:rsidR="00594938" w:rsidRPr="00A51A2A" w14:paraId="5338CD98" w14:textId="77777777" w:rsidTr="00667841">
        <w:trPr>
          <w:trHeight w:hRule="exact" w:val="57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C5352D" w14:textId="77777777" w:rsidR="00594938" w:rsidRPr="00A51A2A" w:rsidRDefault="00594938" w:rsidP="00667841">
            <w:pPr>
              <w:spacing w:before="3" w:after="0" w:line="150" w:lineRule="exact"/>
              <w:rPr>
                <w:sz w:val="15"/>
                <w:szCs w:val="15"/>
                <w:lang w:val="es-ES"/>
              </w:rPr>
            </w:pPr>
          </w:p>
          <w:p w14:paraId="2F95C93A" w14:textId="77777777" w:rsidR="00594938" w:rsidRPr="00A51A2A" w:rsidRDefault="00594938" w:rsidP="00667841">
            <w:pPr>
              <w:spacing w:after="0" w:line="240" w:lineRule="auto"/>
              <w:ind w:left="5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1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RR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lang w:val="es-ES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93A8" w14:textId="77777777" w:rsidR="00594938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lang w:val="es-ES"/>
              </w:rPr>
              <w:t>1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0E0E68DA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z w:val="20"/>
                <w:szCs w:val="20"/>
                <w:lang w:val="es-ES"/>
              </w:rPr>
              <w:t>(GRYH)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3E59" w14:textId="77777777" w:rsidR="00594938" w:rsidRPr="00A51A2A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14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lang w:val="es-ES"/>
              </w:rPr>
              <w:t>4</w:t>
            </w:r>
          </w:p>
        </w:tc>
        <w:tc>
          <w:tcPr>
            <w:tcW w:w="5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39BD49" w14:textId="77777777" w:rsidR="00594938" w:rsidRPr="00A51A2A" w:rsidRDefault="00594938" w:rsidP="00667841">
            <w:pPr>
              <w:spacing w:before="3" w:after="0" w:line="150" w:lineRule="exact"/>
              <w:rPr>
                <w:sz w:val="15"/>
                <w:szCs w:val="15"/>
                <w:lang w:val="es-ES"/>
              </w:rPr>
            </w:pPr>
          </w:p>
          <w:p w14:paraId="081F9B60" w14:textId="77777777" w:rsidR="00594938" w:rsidRPr="00A51A2A" w:rsidRDefault="00594938" w:rsidP="00667841">
            <w:pPr>
              <w:spacing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v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ad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de</w:t>
            </w:r>
            <w:r w:rsidRPr="00A51A2A">
              <w:rPr>
                <w:rFonts w:ascii="Arial" w:eastAsia="Arial" w:hAnsi="Arial" w:cs="Arial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spacing w:val="-1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4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aba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j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lang w:val="es-ES"/>
              </w:rPr>
              <w:t>y</w:t>
            </w:r>
            <w:r w:rsidRPr="00A51A2A">
              <w:rPr>
                <w:rFonts w:ascii="Arial" w:eastAsia="Arial" w:hAnsi="Arial" w:cs="Arial"/>
                <w:spacing w:val="8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egu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da</w:t>
            </w:r>
            <w:r w:rsidRPr="00A51A2A">
              <w:rPr>
                <w:rFonts w:ascii="Arial" w:eastAsia="Arial" w:hAnsi="Arial" w:cs="Arial"/>
                <w:lang w:val="es-ES"/>
              </w:rPr>
              <w:t>d</w:t>
            </w:r>
          </w:p>
          <w:p w14:paraId="3F985D1C" w14:textId="77777777" w:rsidR="00594938" w:rsidRPr="00A51A2A" w:rsidRDefault="00594938" w:rsidP="00667841">
            <w:pPr>
              <w:spacing w:before="47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9"/>
                <w:lang w:val="es-ES"/>
              </w:rPr>
              <w:t>i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lang w:val="es-ES"/>
              </w:rPr>
              <w:t>l</w:t>
            </w:r>
            <w:r>
              <w:rPr>
                <w:rFonts w:ascii="Arial" w:eastAsia="Arial" w:hAnsi="Arial" w:cs="Arial"/>
                <w:lang w:val="es-ES"/>
              </w:rPr>
              <w:t xml:space="preserve"> (28.8 </w:t>
            </w:r>
            <w:proofErr w:type="spellStart"/>
            <w:r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>
              <w:rPr>
                <w:rFonts w:ascii="Arial" w:eastAsia="Arial" w:hAnsi="Arial" w:cs="Arial"/>
                <w:lang w:val="es-ES"/>
              </w:rPr>
              <w:t>.)</w:t>
            </w:r>
          </w:p>
        </w:tc>
      </w:tr>
      <w:tr w:rsidR="00594938" w:rsidRPr="00A51A2A" w14:paraId="30120478" w14:textId="77777777" w:rsidTr="00667841">
        <w:trPr>
          <w:trHeight w:hRule="exact" w:val="300"/>
        </w:trPr>
        <w:tc>
          <w:tcPr>
            <w:tcW w:w="1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1291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B9100D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spacing w:val="-5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(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2</w:t>
            </w:r>
            <w:r w:rsidRPr="00A51A2A">
              <w:rPr>
                <w:rFonts w:ascii="Arial" w:eastAsia="Arial" w:hAnsi="Arial" w:cs="Arial"/>
                <w:spacing w:val="-7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4BA9B896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A51A2A">
              <w:rPr>
                <w:rFonts w:ascii="Arial" w:eastAsia="Arial" w:hAnsi="Arial" w:cs="Arial"/>
                <w:sz w:val="20"/>
                <w:szCs w:val="20"/>
                <w:lang w:val="es-ES"/>
              </w:rPr>
              <w:t>(GRYH-XDYR)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1B21B1" w14:textId="77777777" w:rsidR="00594938" w:rsidRPr="00A51A2A" w:rsidRDefault="00594938" w:rsidP="00667841">
            <w:pPr>
              <w:spacing w:before="3" w:after="0" w:line="150" w:lineRule="exact"/>
              <w:rPr>
                <w:sz w:val="15"/>
                <w:szCs w:val="15"/>
                <w:lang w:val="es-ES"/>
              </w:rPr>
            </w:pPr>
          </w:p>
          <w:p w14:paraId="30E85CEB" w14:textId="77777777" w:rsidR="00594938" w:rsidRPr="00A51A2A" w:rsidRDefault="00594938" w:rsidP="00667841">
            <w:pPr>
              <w:spacing w:after="0" w:line="240" w:lineRule="auto"/>
              <w:ind w:left="3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2"/>
                <w:lang w:val="es-ES"/>
              </w:rPr>
              <w:t>14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lang w:val="es-ES"/>
              </w:rPr>
              <w:t>4</w:t>
            </w:r>
          </w:p>
        </w:tc>
        <w:tc>
          <w:tcPr>
            <w:tcW w:w="5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416023" w14:textId="77777777" w:rsidR="00594938" w:rsidRPr="00A51A2A" w:rsidRDefault="00594938" w:rsidP="00667841">
            <w:pPr>
              <w:rPr>
                <w:lang w:val="es-ES"/>
              </w:rPr>
            </w:pPr>
          </w:p>
        </w:tc>
      </w:tr>
      <w:tr w:rsidR="00594938" w:rsidRPr="00A51A2A" w14:paraId="068EE698" w14:textId="77777777" w:rsidTr="00667841">
        <w:trPr>
          <w:trHeight w:hRule="exact" w:val="55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3CB2" w14:textId="77777777" w:rsidR="00594938" w:rsidRPr="00A51A2A" w:rsidRDefault="00594938" w:rsidP="00667841">
            <w:pPr>
              <w:spacing w:before="12" w:after="0" w:line="240" w:lineRule="auto"/>
              <w:ind w:left="45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RR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LL</w:t>
            </w:r>
            <w:r w:rsidRPr="00A51A2A">
              <w:rPr>
                <w:rFonts w:ascii="Arial" w:eastAsia="Arial" w:hAnsi="Arial" w:cs="Arial"/>
                <w:spacing w:val="-1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7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lang w:val="es-ES"/>
              </w:rPr>
              <w:t>R</w:t>
            </w:r>
          </w:p>
        </w:tc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4EFC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D69D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5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204C" w14:textId="77777777" w:rsidR="00594938" w:rsidRPr="00A51A2A" w:rsidRDefault="00594938" w:rsidP="00667841">
            <w:pPr>
              <w:rPr>
                <w:lang w:val="es-ES"/>
              </w:rPr>
            </w:pPr>
          </w:p>
        </w:tc>
      </w:tr>
      <w:tr w:rsidR="00594938" w:rsidRPr="00A51A2A" w14:paraId="4E9701C0" w14:textId="77777777" w:rsidTr="00667841">
        <w:trPr>
          <w:trHeight w:hRule="exact" w:val="32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06AC" w14:textId="77777777" w:rsidR="00594938" w:rsidRPr="00A51A2A" w:rsidRDefault="00594938" w:rsidP="00667841">
            <w:pPr>
              <w:spacing w:before="12" w:after="0" w:line="240" w:lineRule="auto"/>
              <w:ind w:left="643" w:right="601"/>
              <w:jc w:val="center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To</w:t>
            </w:r>
            <w:r w:rsidRPr="00A51A2A">
              <w:rPr>
                <w:rFonts w:ascii="Arial" w:eastAsia="Arial" w:hAnsi="Arial" w:cs="Arial"/>
                <w:b/>
                <w:bCs/>
                <w:spacing w:val="7"/>
                <w:w w:val="99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w w:val="99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9C9D3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6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09F96" w14:textId="77777777" w:rsidR="00594938" w:rsidRPr="00A51A2A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28</w:t>
            </w:r>
            <w:r w:rsidRPr="00A51A2A"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,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8</w:t>
            </w:r>
            <w:r>
              <w:rPr>
                <w:rFonts w:ascii="Arial" w:eastAsia="Arial" w:hAnsi="Arial" w:cs="Arial"/>
                <w:b/>
                <w:bCs/>
                <w:lang w:val="es-ES"/>
              </w:rPr>
              <w:t xml:space="preserve"> créditos</w:t>
            </w:r>
          </w:p>
        </w:tc>
      </w:tr>
    </w:tbl>
    <w:p w14:paraId="18607B00" w14:textId="77777777" w:rsidR="004858EB" w:rsidRPr="00A51A2A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485B63C0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750E91CA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4AFBF8CE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3F84CB95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05ABA0D3" w14:textId="55CAA31B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24457487" w14:textId="77777777" w:rsidR="004858EB" w:rsidRDefault="004858EB" w:rsidP="004858EB">
      <w:pPr>
        <w:spacing w:after="0" w:line="200" w:lineRule="exact"/>
        <w:rPr>
          <w:sz w:val="20"/>
          <w:szCs w:val="20"/>
          <w:lang w:val="es-ES"/>
        </w:rPr>
      </w:pPr>
    </w:p>
    <w:p w14:paraId="6B60CC02" w14:textId="06D9B344" w:rsidR="004858EB" w:rsidRDefault="004858EB" w:rsidP="004858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1701"/>
        <w:gridCol w:w="1036"/>
        <w:gridCol w:w="5700"/>
      </w:tblGrid>
      <w:tr w:rsidR="00594938" w:rsidRPr="00A51A2A" w14:paraId="6A62D62E" w14:textId="77777777" w:rsidTr="00667841">
        <w:trPr>
          <w:trHeight w:hRule="exact" w:val="500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87876B" w14:textId="77777777" w:rsidR="00594938" w:rsidRPr="00A51A2A" w:rsidRDefault="00594938" w:rsidP="00667841">
            <w:pPr>
              <w:spacing w:before="94" w:after="0" w:line="240" w:lineRule="auto"/>
              <w:ind w:left="1499" w:right="-20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commentRangeStart w:id="4"/>
            <w:r w:rsidRPr="00A51A2A">
              <w:rPr>
                <w:rFonts w:ascii="Arial" w:eastAsia="Arial" w:hAnsi="Arial" w:cs="Arial"/>
                <w:b/>
                <w:bCs/>
                <w:spacing w:val="-13"/>
                <w:w w:val="98"/>
                <w:sz w:val="24"/>
                <w:szCs w:val="24"/>
                <w:lang w:val="es-ES"/>
              </w:rPr>
              <w:lastRenderedPageBreak/>
              <w:t>CAR</w:t>
            </w:r>
            <w:r w:rsidRPr="00A51A2A">
              <w:rPr>
                <w:rFonts w:ascii="Arial" w:eastAsia="Arial" w:hAnsi="Arial" w:cs="Arial"/>
                <w:b/>
                <w:bCs/>
                <w:spacing w:val="-26"/>
                <w:w w:val="98"/>
                <w:sz w:val="24"/>
                <w:szCs w:val="24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-11"/>
                <w:w w:val="98"/>
                <w:sz w:val="24"/>
                <w:szCs w:val="24"/>
                <w:lang w:val="es-ES"/>
              </w:rPr>
              <w:t xml:space="preserve"> </w:t>
            </w:r>
            <w:commentRangeEnd w:id="4"/>
            <w:r w:rsidR="002B2738">
              <w:rPr>
                <w:rStyle w:val="Refdecomentario"/>
              </w:rPr>
              <w:commentReference w:id="4"/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9"/>
                <w:sz w:val="24"/>
                <w:szCs w:val="24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-27"/>
                <w:w w:val="99"/>
                <w:sz w:val="24"/>
                <w:szCs w:val="24"/>
                <w:lang w:val="es-ES"/>
              </w:rPr>
              <w:t>F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spacing w:val="-33"/>
                <w:sz w:val="24"/>
                <w:szCs w:val="24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-20"/>
                <w:sz w:val="24"/>
                <w:szCs w:val="24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AC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IO</w:t>
            </w:r>
            <w:r w:rsidRPr="00A51A2A"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spacing w:val="-20"/>
                <w:sz w:val="24"/>
                <w:szCs w:val="24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z w:val="24"/>
                <w:szCs w:val="24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b/>
                <w:bCs/>
                <w:spacing w:val="-23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es-ES"/>
              </w:rPr>
              <w:t>INTERNACIONALES</w:t>
            </w:r>
          </w:p>
        </w:tc>
      </w:tr>
      <w:tr w:rsidR="00594938" w:rsidRPr="00133BFF" w14:paraId="3149B9B1" w14:textId="77777777" w:rsidTr="00667841">
        <w:trPr>
          <w:trHeight w:hRule="exact" w:val="660"/>
        </w:trPr>
        <w:tc>
          <w:tcPr>
            <w:tcW w:w="162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CBF9965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8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B892" w14:textId="77777777" w:rsidR="00594938" w:rsidRPr="00A51A2A" w:rsidRDefault="00594938" w:rsidP="00667841">
            <w:pPr>
              <w:spacing w:before="3" w:after="0" w:line="170" w:lineRule="exact"/>
              <w:rPr>
                <w:sz w:val="17"/>
                <w:szCs w:val="17"/>
                <w:lang w:val="es-ES"/>
              </w:rPr>
            </w:pPr>
          </w:p>
          <w:p w14:paraId="1EF17CB4" w14:textId="1C3301A7" w:rsidR="00594938" w:rsidRPr="00A51A2A" w:rsidRDefault="00594938" w:rsidP="00667841">
            <w:pPr>
              <w:spacing w:after="0" w:line="240" w:lineRule="auto"/>
              <w:ind w:left="16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19"/>
                <w:w w:val="98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-11"/>
                <w:w w:val="98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19"/>
                <w:w w:val="98"/>
                <w:lang w:val="es-ES"/>
              </w:rPr>
              <w:t>U</w:t>
            </w:r>
            <w:r w:rsidRPr="00A51A2A">
              <w:rPr>
                <w:rFonts w:ascii="Arial" w:eastAsia="Arial" w:hAnsi="Arial" w:cs="Arial"/>
                <w:b/>
                <w:bCs/>
                <w:spacing w:val="-26"/>
                <w:w w:val="98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-7"/>
                <w:w w:val="98"/>
                <w:lang w:val="es-ES"/>
              </w:rPr>
              <w:t>S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8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w w:val="98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w w:val="98"/>
                <w:lang w:val="es-ES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modelo</w:t>
            </w:r>
            <w:r w:rsidRPr="00A51A2A">
              <w:rPr>
                <w:rFonts w:ascii="Arial" w:eastAsia="Arial" w:hAnsi="Arial" w:cs="Arial"/>
                <w:b/>
                <w:bCs/>
                <w:spacing w:val="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0</w:t>
            </w:r>
            <w:r w:rsidR="00BF7932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 xml:space="preserve"> (so</w:t>
            </w:r>
            <w:r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lo EB)</w:t>
            </w:r>
          </w:p>
        </w:tc>
      </w:tr>
      <w:tr w:rsidR="00594938" w:rsidRPr="00A51A2A" w14:paraId="43AAE25F" w14:textId="77777777" w:rsidTr="00667841">
        <w:trPr>
          <w:trHeight w:hRule="exact" w:val="320"/>
        </w:trPr>
        <w:tc>
          <w:tcPr>
            <w:tcW w:w="162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4658CE5" w14:textId="77777777" w:rsidR="00594938" w:rsidRPr="00A51A2A" w:rsidRDefault="00594938" w:rsidP="00667841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25F9" w14:textId="77777777" w:rsidR="00594938" w:rsidRPr="00A51A2A" w:rsidRDefault="00594938" w:rsidP="00667841">
            <w:pPr>
              <w:spacing w:before="12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L</w:t>
            </w:r>
            <w:r w:rsidRPr="00A51A2A">
              <w:rPr>
                <w:rFonts w:ascii="Arial" w:eastAsia="Arial" w:hAnsi="Arial" w:cs="Arial"/>
                <w:b/>
                <w:bCs/>
                <w:spacing w:val="-1"/>
                <w:w w:val="99"/>
                <w:lang w:val="es-ES"/>
              </w:rPr>
              <w:t>í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BA2A" w14:textId="77777777" w:rsidR="00594938" w:rsidRPr="00A51A2A" w:rsidRDefault="00594938" w:rsidP="00667841">
            <w:pPr>
              <w:spacing w:before="12" w:after="0" w:line="240" w:lineRule="auto"/>
              <w:ind w:left="29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g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ECF13" w14:textId="77777777" w:rsidR="00594938" w:rsidRPr="00A51A2A" w:rsidRDefault="00594938" w:rsidP="00667841">
            <w:pPr>
              <w:spacing w:before="12" w:after="0" w:line="240" w:lineRule="auto"/>
              <w:ind w:left="171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-19"/>
                <w:w w:val="9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p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w w:val="99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w w:val="9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spacing w:val="7"/>
                <w:w w:val="99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spacing w:val="-2"/>
                <w:w w:val="99"/>
                <w:lang w:val="es-ES"/>
              </w:rPr>
              <w:t>a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me</w:t>
            </w:r>
            <w:r w:rsidRPr="00A51A2A">
              <w:rPr>
                <w:rFonts w:ascii="Arial" w:eastAsia="Arial" w:hAnsi="Arial" w:cs="Arial"/>
                <w:b/>
                <w:bCs/>
                <w:spacing w:val="6"/>
                <w:lang w:val="es-ES"/>
              </w:rPr>
              <w:t>n</w:t>
            </w:r>
            <w:r w:rsidRPr="00A51A2A">
              <w:rPr>
                <w:rFonts w:ascii="Arial" w:eastAsia="Arial" w:hAnsi="Arial" w:cs="Arial"/>
                <w:b/>
                <w:bCs/>
                <w:spacing w:val="7"/>
                <w:lang w:val="es-ES"/>
              </w:rPr>
              <w:t>t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b/>
                <w:bCs/>
                <w:spacing w:val="2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b/>
                <w:bCs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b/>
                <w:bCs/>
                <w:spacing w:val="1"/>
                <w:w w:val="99"/>
                <w:lang w:val="es-ES"/>
              </w:rPr>
              <w:t>Á</w:t>
            </w:r>
            <w:r w:rsidRPr="00A51A2A">
              <w:rPr>
                <w:rFonts w:ascii="Arial" w:eastAsia="Arial" w:hAnsi="Arial" w:cs="Arial"/>
                <w:b/>
                <w:bCs/>
                <w:spacing w:val="14"/>
                <w:w w:val="99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b/>
                <w:bCs/>
                <w:w w:val="99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b/>
                <w:bCs/>
                <w:lang w:val="es-ES"/>
              </w:rPr>
              <w:t>a</w:t>
            </w:r>
          </w:p>
        </w:tc>
      </w:tr>
      <w:tr w:rsidR="00594938" w:rsidRPr="00133BFF" w14:paraId="5F00610E" w14:textId="77777777" w:rsidTr="00667841">
        <w:trPr>
          <w:trHeight w:hRule="exact" w:val="1232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BB2185" w14:textId="77777777" w:rsidR="00594938" w:rsidRPr="00A51A2A" w:rsidRDefault="00594938" w:rsidP="00667841">
            <w:pPr>
              <w:spacing w:before="3" w:after="0" w:line="150" w:lineRule="exact"/>
              <w:rPr>
                <w:sz w:val="15"/>
                <w:szCs w:val="15"/>
                <w:lang w:val="es-ES"/>
              </w:rPr>
            </w:pPr>
          </w:p>
          <w:p w14:paraId="5F0197F9" w14:textId="77777777" w:rsidR="00594938" w:rsidRPr="00A51A2A" w:rsidRDefault="00594938" w:rsidP="00667841">
            <w:pPr>
              <w:spacing w:after="0" w:line="240" w:lineRule="auto"/>
              <w:ind w:left="599" w:right="-2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11"/>
                <w:lang w:val="es-ES"/>
              </w:rPr>
              <w:t>RRII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0F2F" w14:textId="77777777" w:rsidR="00594938" w:rsidRPr="00AA1AD5" w:rsidRDefault="00594938" w:rsidP="00667841">
            <w:pPr>
              <w:spacing w:before="12" w:after="0" w:line="240" w:lineRule="auto"/>
              <w:ind w:left="144" w:right="-20"/>
              <w:rPr>
                <w:rFonts w:ascii="Arial" w:eastAsia="Arial" w:hAnsi="Arial" w:cs="Arial"/>
                <w:lang w:val="en-GB"/>
              </w:rPr>
            </w:pPr>
            <w:r w:rsidRPr="00AA1AD5">
              <w:rPr>
                <w:rFonts w:ascii="Arial" w:eastAsia="Arial" w:hAnsi="Arial" w:cs="Arial"/>
                <w:spacing w:val="-2"/>
                <w:lang w:val="en-GB"/>
              </w:rPr>
              <w:t>L</w:t>
            </w:r>
            <w:r w:rsidRPr="00AA1AD5">
              <w:rPr>
                <w:rFonts w:ascii="Arial" w:eastAsia="Arial" w:hAnsi="Arial" w:cs="Arial"/>
                <w:lang w:val="en-GB"/>
              </w:rPr>
              <w:t>1</w:t>
            </w:r>
            <w:r w:rsidRPr="00AA1AD5">
              <w:rPr>
                <w:rFonts w:ascii="Arial" w:eastAsia="Arial" w:hAnsi="Arial" w:cs="Arial"/>
                <w:spacing w:val="-5"/>
                <w:lang w:val="en-GB"/>
              </w:rPr>
              <w:t xml:space="preserve"> </w:t>
            </w:r>
            <w:r w:rsidRPr="00AA1AD5">
              <w:rPr>
                <w:rFonts w:ascii="Arial" w:eastAsia="Arial" w:hAnsi="Arial" w:cs="Arial"/>
                <w:spacing w:val="7"/>
                <w:lang w:val="en-GB"/>
              </w:rPr>
              <w:t>(</w:t>
            </w:r>
            <w:r w:rsidRPr="00AA1AD5">
              <w:rPr>
                <w:rFonts w:ascii="Arial" w:eastAsia="Arial" w:hAnsi="Arial" w:cs="Arial"/>
                <w:spacing w:val="-2"/>
                <w:lang w:val="en-GB"/>
              </w:rPr>
              <w:t>ANUAL</w:t>
            </w:r>
            <w:r w:rsidRPr="00AA1AD5">
              <w:rPr>
                <w:rFonts w:ascii="Arial" w:eastAsia="Arial" w:hAnsi="Arial" w:cs="Arial"/>
                <w:lang w:val="en-GB"/>
              </w:rPr>
              <w:t>)</w:t>
            </w:r>
          </w:p>
          <w:p w14:paraId="5DC37535" w14:textId="77777777" w:rsidR="00594938" w:rsidRPr="00AA1AD5" w:rsidRDefault="00594938" w:rsidP="00667841">
            <w:pPr>
              <w:spacing w:before="12" w:after="0" w:line="240" w:lineRule="auto"/>
              <w:ind w:left="144" w:right="-20"/>
              <w:rPr>
                <w:rFonts w:ascii="Arial" w:eastAsia="Arial" w:hAnsi="Arial" w:cs="Arial"/>
                <w:spacing w:val="-2"/>
                <w:sz w:val="20"/>
                <w:szCs w:val="20"/>
                <w:lang w:val="en-GB"/>
              </w:rPr>
            </w:pPr>
            <w:r w:rsidRPr="00AA1AD5">
              <w:rPr>
                <w:rFonts w:ascii="Arial" w:eastAsia="Arial" w:hAnsi="Arial" w:cs="Arial"/>
                <w:spacing w:val="-2"/>
                <w:sz w:val="20"/>
                <w:szCs w:val="20"/>
                <w:lang w:val="en-GB"/>
              </w:rPr>
              <w:t>(GRIN-XGYI-XAYI-XFYI-XIYP)</w:t>
            </w:r>
          </w:p>
          <w:p w14:paraId="2E746B1D" w14:textId="77777777" w:rsidR="00594938" w:rsidRPr="00AA1AD5" w:rsidRDefault="00594938" w:rsidP="00667841">
            <w:pPr>
              <w:spacing w:before="12" w:after="0" w:line="240" w:lineRule="auto"/>
              <w:ind w:left="144" w:right="-2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10DA" w14:textId="77777777" w:rsidR="00594938" w:rsidRPr="00A51A2A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2"/>
                <w:lang w:val="es-ES"/>
              </w:rPr>
              <w:t xml:space="preserve">9 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94274" w14:textId="77777777" w:rsidR="00594938" w:rsidRPr="00A51A2A" w:rsidRDefault="00594938" w:rsidP="00667841">
            <w:pPr>
              <w:spacing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27"/>
                <w:lang w:val="es-ES"/>
              </w:rPr>
              <w:t xml:space="preserve">Público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lang w:val="es-ES"/>
              </w:rPr>
              <w:t xml:space="preserve">Internacional Público (4 </w:t>
            </w:r>
            <w:proofErr w:type="spellStart"/>
            <w:r>
              <w:rPr>
                <w:rFonts w:ascii="Arial" w:eastAsia="Arial" w:hAnsi="Arial" w:cs="Arial"/>
                <w:spacing w:val="-11"/>
                <w:lang w:val="es-ES"/>
              </w:rPr>
              <w:t>cr</w:t>
            </w:r>
            <w:proofErr w:type="spellEnd"/>
            <w:r>
              <w:rPr>
                <w:rFonts w:ascii="Arial" w:eastAsia="Arial" w:hAnsi="Arial" w:cs="Arial"/>
                <w:spacing w:val="-11"/>
                <w:lang w:val="es-ES"/>
              </w:rPr>
              <w:t xml:space="preserve">.) y Ciencia Política y de la Administración (3 </w:t>
            </w:r>
            <w:proofErr w:type="spellStart"/>
            <w:r>
              <w:rPr>
                <w:rFonts w:ascii="Arial" w:eastAsia="Arial" w:hAnsi="Arial" w:cs="Arial"/>
                <w:spacing w:val="-11"/>
                <w:lang w:val="es-ES"/>
              </w:rPr>
              <w:t>cr</w:t>
            </w:r>
            <w:proofErr w:type="spellEnd"/>
            <w:r>
              <w:rPr>
                <w:rFonts w:ascii="Arial" w:eastAsia="Arial" w:hAnsi="Arial" w:cs="Arial"/>
                <w:spacing w:val="-11"/>
                <w:lang w:val="es-ES"/>
              </w:rPr>
              <w:t>.)</w:t>
            </w:r>
          </w:p>
          <w:p w14:paraId="47172C04" w14:textId="6F2887C6" w:rsidR="00594938" w:rsidRPr="00A51A2A" w:rsidRDefault="00594938" w:rsidP="00667841">
            <w:pPr>
              <w:spacing w:before="47"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Filología y Traducción/ Filología inglesa (2 </w:t>
            </w:r>
            <w:proofErr w:type="spellStart"/>
            <w:r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>
              <w:rPr>
                <w:rFonts w:ascii="Arial" w:eastAsia="Arial" w:hAnsi="Arial" w:cs="Arial"/>
                <w:lang w:val="es-ES"/>
              </w:rPr>
              <w:t>.)</w:t>
            </w:r>
          </w:p>
        </w:tc>
      </w:tr>
      <w:tr w:rsidR="00594938" w:rsidRPr="00133BFF" w14:paraId="29C071F8" w14:textId="77777777" w:rsidTr="00667841">
        <w:trPr>
          <w:trHeight w:hRule="exact" w:val="1277"/>
        </w:trPr>
        <w:tc>
          <w:tcPr>
            <w:tcW w:w="1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983A7E" w14:textId="77777777" w:rsidR="00594938" w:rsidRPr="00A51A2A" w:rsidRDefault="00594938" w:rsidP="00667841">
            <w:pPr>
              <w:spacing w:before="3" w:after="0" w:line="150" w:lineRule="exact"/>
              <w:rPr>
                <w:sz w:val="15"/>
                <w:szCs w:val="15"/>
                <w:lang w:val="es-E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B688" w14:textId="77777777" w:rsidR="00594938" w:rsidRPr="00D946BC" w:rsidRDefault="00594938" w:rsidP="00667841">
            <w:pPr>
              <w:spacing w:before="12" w:after="0" w:line="240" w:lineRule="auto"/>
              <w:ind w:left="144" w:right="-20"/>
              <w:rPr>
                <w:rFonts w:ascii="Arial" w:eastAsia="Arial" w:hAnsi="Arial" w:cs="Arial"/>
                <w:b/>
                <w:spacing w:val="-2"/>
                <w:lang w:val="es-ES"/>
              </w:rPr>
            </w:pPr>
            <w:r w:rsidRPr="00D946BC">
              <w:rPr>
                <w:rFonts w:ascii="Arial" w:eastAsia="Arial" w:hAnsi="Arial" w:cs="Arial"/>
                <w:b/>
                <w:spacing w:val="-2"/>
                <w:lang w:val="es-ES"/>
              </w:rPr>
              <w:t>Docencia en ingles</w:t>
            </w:r>
          </w:p>
          <w:p w14:paraId="544F798A" w14:textId="77777777" w:rsidR="00594938" w:rsidRDefault="00594938" w:rsidP="00667841">
            <w:pPr>
              <w:spacing w:before="12" w:after="0" w:line="240" w:lineRule="auto"/>
              <w:ind w:left="144" w:right="-2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pacing w:val="-2"/>
                <w:lang w:val="es-ES"/>
              </w:rPr>
              <w:t>L2 (ANUAL</w:t>
            </w:r>
            <w:r w:rsidRPr="00A51A2A">
              <w:rPr>
                <w:rFonts w:ascii="Arial" w:eastAsia="Arial" w:hAnsi="Arial" w:cs="Arial"/>
                <w:lang w:val="es-ES"/>
              </w:rPr>
              <w:t>)</w:t>
            </w:r>
          </w:p>
          <w:p w14:paraId="07F67FD3" w14:textId="77777777" w:rsidR="00594938" w:rsidRDefault="00594938" w:rsidP="00667841">
            <w:pPr>
              <w:spacing w:before="12" w:after="0" w:line="240" w:lineRule="auto"/>
              <w:ind w:left="144" w:right="-20"/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</w:pPr>
            <w:r w:rsidRPr="00244537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(GRIN-XGYI-XAYI-XFYI-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X</w:t>
            </w:r>
            <w:r w:rsidRPr="00244537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IYP)</w:t>
            </w:r>
          </w:p>
          <w:p w14:paraId="16926938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pacing w:val="-2"/>
                <w:lang w:val="es-ES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393A" w14:textId="77777777" w:rsidR="00594938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spacing w:val="-2"/>
                <w:lang w:val="es-ES"/>
              </w:rPr>
            </w:pPr>
            <w:r>
              <w:rPr>
                <w:rFonts w:ascii="Arial" w:eastAsia="Arial" w:hAnsi="Arial" w:cs="Arial"/>
                <w:spacing w:val="-2"/>
                <w:lang w:val="es-ES"/>
              </w:rPr>
              <w:t>9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F1C2B" w14:textId="77777777" w:rsidR="00594938" w:rsidRPr="00A51A2A" w:rsidRDefault="00594938" w:rsidP="00667841">
            <w:pPr>
              <w:spacing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27"/>
                <w:lang w:val="es-ES"/>
              </w:rPr>
              <w:t xml:space="preserve">Público </w:t>
            </w:r>
            <w:r w:rsidRPr="00A51A2A">
              <w:rPr>
                <w:rFonts w:ascii="Arial" w:eastAsia="Arial" w:hAnsi="Arial" w:cs="Arial"/>
                <w:lang w:val="es-ES"/>
              </w:rPr>
              <w:t>/</w:t>
            </w:r>
            <w:r w:rsidRPr="00A51A2A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A51A2A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A51A2A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A51A2A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A51A2A">
              <w:rPr>
                <w:rFonts w:ascii="Arial" w:eastAsia="Arial" w:hAnsi="Arial" w:cs="Arial"/>
                <w:lang w:val="es-ES"/>
              </w:rPr>
              <w:t>o</w:t>
            </w:r>
            <w:r w:rsidRPr="00A51A2A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lang w:val="es-ES"/>
              </w:rPr>
              <w:t xml:space="preserve">Internacional Público (4 </w:t>
            </w:r>
            <w:proofErr w:type="spellStart"/>
            <w:r>
              <w:rPr>
                <w:rFonts w:ascii="Arial" w:eastAsia="Arial" w:hAnsi="Arial" w:cs="Arial"/>
                <w:spacing w:val="-11"/>
                <w:lang w:val="es-ES"/>
              </w:rPr>
              <w:t>cr</w:t>
            </w:r>
            <w:proofErr w:type="spellEnd"/>
            <w:r>
              <w:rPr>
                <w:rFonts w:ascii="Arial" w:eastAsia="Arial" w:hAnsi="Arial" w:cs="Arial"/>
                <w:spacing w:val="-11"/>
                <w:lang w:val="es-ES"/>
              </w:rPr>
              <w:t xml:space="preserve">.) y Ciencia Política y de la Administración (3 </w:t>
            </w:r>
            <w:proofErr w:type="spellStart"/>
            <w:r>
              <w:rPr>
                <w:rFonts w:ascii="Arial" w:eastAsia="Arial" w:hAnsi="Arial" w:cs="Arial"/>
                <w:spacing w:val="-11"/>
                <w:lang w:val="es-ES"/>
              </w:rPr>
              <w:t>cr</w:t>
            </w:r>
            <w:proofErr w:type="spellEnd"/>
            <w:r>
              <w:rPr>
                <w:rFonts w:ascii="Arial" w:eastAsia="Arial" w:hAnsi="Arial" w:cs="Arial"/>
                <w:spacing w:val="-11"/>
                <w:lang w:val="es-ES"/>
              </w:rPr>
              <w:t>.)</w:t>
            </w:r>
          </w:p>
          <w:p w14:paraId="3C587D01" w14:textId="77777777" w:rsidR="00594938" w:rsidRPr="00A51A2A" w:rsidRDefault="00594938" w:rsidP="00667841">
            <w:pPr>
              <w:spacing w:after="0" w:line="240" w:lineRule="auto"/>
              <w:ind w:left="39" w:right="-20"/>
              <w:rPr>
                <w:rFonts w:ascii="Arial" w:eastAsia="Arial" w:hAnsi="Arial" w:cs="Arial"/>
                <w:spacing w:val="-19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Filología y Traducción/ Filología inglesa (2 </w:t>
            </w:r>
            <w:proofErr w:type="spellStart"/>
            <w:r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>
              <w:rPr>
                <w:rFonts w:ascii="Arial" w:eastAsia="Arial" w:hAnsi="Arial" w:cs="Arial"/>
                <w:lang w:val="es-ES"/>
              </w:rPr>
              <w:t>.)</w:t>
            </w:r>
          </w:p>
        </w:tc>
      </w:tr>
      <w:tr w:rsidR="00594938" w:rsidRPr="00133BFF" w14:paraId="0A59D48D" w14:textId="77777777" w:rsidTr="00667841">
        <w:trPr>
          <w:trHeight w:hRule="exact" w:val="1277"/>
        </w:trPr>
        <w:tc>
          <w:tcPr>
            <w:tcW w:w="1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E1126E" w14:textId="77777777" w:rsidR="00594938" w:rsidRPr="00644436" w:rsidRDefault="00594938" w:rsidP="00667841">
            <w:pPr>
              <w:spacing w:before="3" w:after="0" w:line="150" w:lineRule="exact"/>
              <w:rPr>
                <w:rFonts w:eastAsia="Arial" w:cstheme="minorHAnsi"/>
                <w:spacing w:val="-11"/>
                <w:sz w:val="15"/>
                <w:szCs w:val="15"/>
                <w:lang w:val="es-ES"/>
              </w:rPr>
            </w:pPr>
          </w:p>
          <w:p w14:paraId="138CEFEA" w14:textId="77777777" w:rsidR="00594938" w:rsidRPr="00644436" w:rsidRDefault="00594938" w:rsidP="00667841">
            <w:pPr>
              <w:spacing w:after="0" w:line="240" w:lineRule="auto"/>
              <w:ind w:left="480" w:right="-20"/>
              <w:rPr>
                <w:rFonts w:ascii="Arial" w:eastAsia="Arial" w:hAnsi="Arial" w:cs="Arial"/>
                <w:spacing w:val="-11"/>
                <w:lang w:val="es-ES"/>
              </w:rPr>
            </w:pPr>
            <w:r w:rsidRPr="00644436">
              <w:rPr>
                <w:rFonts w:ascii="Arial" w:eastAsia="Arial" w:hAnsi="Arial" w:cs="Arial"/>
                <w:spacing w:val="-11"/>
                <w:lang w:val="es-ES"/>
              </w:rPr>
              <w:t>RRII/DER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9157" w14:textId="77777777" w:rsidR="00594938" w:rsidRPr="00644436" w:rsidRDefault="00594938" w:rsidP="00667841">
            <w:pPr>
              <w:spacing w:before="12" w:after="0" w:line="240" w:lineRule="auto"/>
              <w:ind w:left="144" w:right="-20"/>
              <w:rPr>
                <w:rFonts w:ascii="Arial" w:eastAsia="Arial" w:hAnsi="Arial" w:cs="Arial"/>
                <w:spacing w:val="-2"/>
                <w:lang w:val="es-ES"/>
              </w:rPr>
            </w:pPr>
            <w:r w:rsidRPr="00644436">
              <w:rPr>
                <w:rFonts w:ascii="Arial" w:eastAsia="Arial" w:hAnsi="Arial" w:cs="Arial"/>
                <w:spacing w:val="-2"/>
                <w:lang w:val="es-ES"/>
              </w:rPr>
              <w:t>L3 (1S)</w:t>
            </w:r>
          </w:p>
          <w:p w14:paraId="48C08C53" w14:textId="77777777" w:rsidR="00594938" w:rsidRPr="00644436" w:rsidRDefault="00594938" w:rsidP="00667841">
            <w:pPr>
              <w:spacing w:before="12" w:after="0" w:line="240" w:lineRule="auto"/>
              <w:ind w:left="144" w:right="-20"/>
              <w:rPr>
                <w:rFonts w:ascii="Arial" w:eastAsia="Arial" w:hAnsi="Arial" w:cs="Arial"/>
                <w:spacing w:val="-2"/>
                <w:sz w:val="20"/>
                <w:szCs w:val="20"/>
                <w:lang w:val="en-GB"/>
              </w:rPr>
            </w:pPr>
            <w:r w:rsidRPr="00644436">
              <w:rPr>
                <w:rFonts w:ascii="Arial" w:eastAsia="Arial" w:hAnsi="Arial" w:cs="Arial"/>
                <w:spacing w:val="-2"/>
                <w:sz w:val="20"/>
                <w:szCs w:val="20"/>
                <w:lang w:val="en-GB"/>
              </w:rPr>
              <w:t>(XIYD)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1E34" w14:textId="77777777" w:rsidR="00594938" w:rsidRPr="00644436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spacing w:val="-2"/>
                <w:lang w:val="en-GB"/>
              </w:rPr>
            </w:pPr>
            <w:r w:rsidRPr="00644436">
              <w:rPr>
                <w:rFonts w:ascii="Arial" w:eastAsia="Arial" w:hAnsi="Arial" w:cs="Arial"/>
                <w:spacing w:val="-2"/>
                <w:lang w:val="en-GB"/>
              </w:rPr>
              <w:t>9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6065" w14:textId="77777777" w:rsidR="00594938" w:rsidRPr="00644436" w:rsidRDefault="00594938" w:rsidP="00667841">
            <w:pPr>
              <w:spacing w:after="0" w:line="240" w:lineRule="auto"/>
              <w:ind w:left="39" w:right="-20"/>
              <w:rPr>
                <w:rFonts w:ascii="Arial" w:eastAsia="Arial" w:hAnsi="Arial" w:cs="Arial"/>
                <w:lang w:val="es-ES"/>
              </w:rPr>
            </w:pPr>
            <w:r w:rsidRPr="00644436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644436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644436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644436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644436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644436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644436">
              <w:rPr>
                <w:rFonts w:ascii="Arial" w:eastAsia="Arial" w:hAnsi="Arial" w:cs="Arial"/>
                <w:lang w:val="es-ES"/>
              </w:rPr>
              <w:t>o</w:t>
            </w:r>
            <w:r w:rsidRPr="00644436">
              <w:rPr>
                <w:rFonts w:ascii="Arial" w:eastAsia="Arial" w:hAnsi="Arial" w:cs="Arial"/>
                <w:spacing w:val="-11"/>
                <w:lang w:val="es-ES"/>
              </w:rPr>
              <w:t xml:space="preserve"> </w:t>
            </w:r>
            <w:r w:rsidRPr="00644436">
              <w:rPr>
                <w:rFonts w:ascii="Arial" w:eastAsia="Arial" w:hAnsi="Arial" w:cs="Arial"/>
                <w:spacing w:val="-27"/>
                <w:lang w:val="es-ES"/>
              </w:rPr>
              <w:t xml:space="preserve">Público </w:t>
            </w:r>
            <w:r w:rsidRPr="00644436">
              <w:rPr>
                <w:rFonts w:ascii="Arial" w:eastAsia="Arial" w:hAnsi="Arial" w:cs="Arial"/>
                <w:lang w:val="es-ES"/>
              </w:rPr>
              <w:t>/</w:t>
            </w:r>
            <w:r w:rsidRPr="00644436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Pr="00644436">
              <w:rPr>
                <w:rFonts w:ascii="Arial" w:eastAsia="Arial" w:hAnsi="Arial" w:cs="Arial"/>
                <w:spacing w:val="-19"/>
                <w:lang w:val="es-ES"/>
              </w:rPr>
              <w:t>D</w:t>
            </w:r>
            <w:r w:rsidRPr="00644436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644436">
              <w:rPr>
                <w:rFonts w:ascii="Arial" w:eastAsia="Arial" w:hAnsi="Arial" w:cs="Arial"/>
                <w:spacing w:val="7"/>
                <w:lang w:val="es-ES"/>
              </w:rPr>
              <w:t>r</w:t>
            </w:r>
            <w:r w:rsidRPr="00644436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644436">
              <w:rPr>
                <w:rFonts w:ascii="Arial" w:eastAsia="Arial" w:hAnsi="Arial" w:cs="Arial"/>
                <w:spacing w:val="10"/>
                <w:lang w:val="es-ES"/>
              </w:rPr>
              <w:t>c</w:t>
            </w:r>
            <w:r w:rsidRPr="00644436">
              <w:rPr>
                <w:rFonts w:ascii="Arial" w:eastAsia="Arial" w:hAnsi="Arial" w:cs="Arial"/>
                <w:spacing w:val="-2"/>
                <w:lang w:val="es-ES"/>
              </w:rPr>
              <w:t>h</w:t>
            </w:r>
            <w:r w:rsidRPr="00644436">
              <w:rPr>
                <w:rFonts w:ascii="Arial" w:eastAsia="Arial" w:hAnsi="Arial" w:cs="Arial"/>
                <w:lang w:val="es-ES"/>
              </w:rPr>
              <w:t>o</w:t>
            </w:r>
            <w:r w:rsidRPr="00644436">
              <w:rPr>
                <w:rFonts w:ascii="Arial" w:eastAsia="Arial" w:hAnsi="Arial" w:cs="Arial"/>
                <w:spacing w:val="-11"/>
                <w:lang w:val="es-ES"/>
              </w:rPr>
              <w:t xml:space="preserve"> Internacional Público (4 </w:t>
            </w:r>
            <w:proofErr w:type="spellStart"/>
            <w:r w:rsidRPr="00644436">
              <w:rPr>
                <w:rFonts w:ascii="Arial" w:eastAsia="Arial" w:hAnsi="Arial" w:cs="Arial"/>
                <w:spacing w:val="-11"/>
                <w:lang w:val="es-ES"/>
              </w:rPr>
              <w:t>cr</w:t>
            </w:r>
            <w:proofErr w:type="spellEnd"/>
            <w:r w:rsidRPr="00644436">
              <w:rPr>
                <w:rFonts w:ascii="Arial" w:eastAsia="Arial" w:hAnsi="Arial" w:cs="Arial"/>
                <w:spacing w:val="-11"/>
                <w:lang w:val="es-ES"/>
              </w:rPr>
              <w:t xml:space="preserve">.) y Ciencia Política y de la Administración (3 </w:t>
            </w:r>
            <w:proofErr w:type="spellStart"/>
            <w:r w:rsidRPr="00644436">
              <w:rPr>
                <w:rFonts w:ascii="Arial" w:eastAsia="Arial" w:hAnsi="Arial" w:cs="Arial"/>
                <w:spacing w:val="-11"/>
                <w:lang w:val="es-ES"/>
              </w:rPr>
              <w:t>cr</w:t>
            </w:r>
            <w:proofErr w:type="spellEnd"/>
            <w:r w:rsidRPr="00644436">
              <w:rPr>
                <w:rFonts w:ascii="Arial" w:eastAsia="Arial" w:hAnsi="Arial" w:cs="Arial"/>
                <w:spacing w:val="-11"/>
                <w:lang w:val="es-ES"/>
              </w:rPr>
              <w:t>.)</w:t>
            </w:r>
          </w:p>
          <w:p w14:paraId="6359E2AC" w14:textId="77777777" w:rsidR="00594938" w:rsidRPr="00644436" w:rsidRDefault="00594938" w:rsidP="00667841">
            <w:pPr>
              <w:spacing w:after="0" w:line="240" w:lineRule="auto"/>
              <w:ind w:left="39" w:right="-20"/>
              <w:rPr>
                <w:rFonts w:ascii="Arial" w:eastAsia="Arial" w:hAnsi="Arial" w:cs="Arial"/>
                <w:spacing w:val="-19"/>
                <w:lang w:val="es-ES"/>
              </w:rPr>
            </w:pPr>
            <w:r w:rsidRPr="00644436">
              <w:rPr>
                <w:rFonts w:ascii="Arial" w:eastAsia="Arial" w:hAnsi="Arial" w:cs="Arial"/>
                <w:lang w:val="es-ES"/>
              </w:rPr>
              <w:t xml:space="preserve">Filología y Traducción/ Filología inglesa (2 </w:t>
            </w:r>
            <w:proofErr w:type="spellStart"/>
            <w:r w:rsidRPr="00644436">
              <w:rPr>
                <w:rFonts w:ascii="Arial" w:eastAsia="Arial" w:hAnsi="Arial" w:cs="Arial"/>
                <w:lang w:val="es-ES"/>
              </w:rPr>
              <w:t>cr</w:t>
            </w:r>
            <w:proofErr w:type="spellEnd"/>
            <w:r w:rsidRPr="00644436">
              <w:rPr>
                <w:rFonts w:ascii="Arial" w:eastAsia="Arial" w:hAnsi="Arial" w:cs="Arial"/>
                <w:lang w:val="es-ES"/>
              </w:rPr>
              <w:t>.)</w:t>
            </w:r>
          </w:p>
        </w:tc>
      </w:tr>
      <w:tr w:rsidR="00594938" w:rsidRPr="00A51A2A" w14:paraId="7953449B" w14:textId="77777777" w:rsidTr="00667841">
        <w:trPr>
          <w:trHeight w:hRule="exact" w:val="283"/>
        </w:trPr>
        <w:tc>
          <w:tcPr>
            <w:tcW w:w="1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3BE690" w14:textId="77777777" w:rsidR="00594938" w:rsidRPr="00A51A2A" w:rsidRDefault="00594938" w:rsidP="00667841">
            <w:pPr>
              <w:spacing w:before="12" w:after="0" w:line="240" w:lineRule="auto"/>
              <w:ind w:left="113" w:right="113"/>
              <w:jc w:val="center"/>
              <w:rPr>
                <w:sz w:val="15"/>
                <w:szCs w:val="15"/>
                <w:lang w:val="es-ES"/>
              </w:rPr>
            </w:pPr>
            <w:r w:rsidRPr="00A51A2A"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lang w:val="es-ES"/>
              </w:rPr>
              <w:t>otal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08E4C7" w14:textId="77777777" w:rsidR="00594938" w:rsidRPr="00A51A2A" w:rsidRDefault="00594938" w:rsidP="00667841">
            <w:pPr>
              <w:spacing w:before="12" w:after="0" w:line="240" w:lineRule="auto"/>
              <w:ind w:left="239" w:right="-20"/>
              <w:rPr>
                <w:rFonts w:ascii="Arial" w:eastAsia="Arial" w:hAnsi="Arial" w:cs="Arial"/>
                <w:spacing w:val="-2"/>
                <w:lang w:val="es-ES"/>
              </w:rPr>
            </w:pPr>
          </w:p>
        </w:tc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3D5E31" w14:textId="77777777" w:rsidR="00594938" w:rsidRPr="00215D9C" w:rsidRDefault="00594938" w:rsidP="00667841">
            <w:pPr>
              <w:spacing w:before="12" w:after="0" w:line="240" w:lineRule="auto"/>
              <w:ind w:left="419" w:right="-20"/>
              <w:rPr>
                <w:rFonts w:ascii="Arial" w:eastAsia="Arial" w:hAnsi="Arial" w:cs="Arial"/>
                <w:b/>
                <w:spacing w:val="-19"/>
                <w:lang w:val="es-ES"/>
              </w:rPr>
            </w:pPr>
            <w:r>
              <w:rPr>
                <w:rFonts w:ascii="Arial" w:eastAsia="Arial" w:hAnsi="Arial" w:cs="Arial"/>
                <w:b/>
                <w:spacing w:val="-19"/>
                <w:lang w:val="es-ES"/>
              </w:rPr>
              <w:t>27 créditos</w:t>
            </w:r>
          </w:p>
        </w:tc>
      </w:tr>
    </w:tbl>
    <w:p w14:paraId="68BEF345" w14:textId="77777777" w:rsidR="00594938" w:rsidRDefault="00594938" w:rsidP="004858EB">
      <w:pPr>
        <w:spacing w:after="0" w:line="200" w:lineRule="exact"/>
        <w:rPr>
          <w:sz w:val="20"/>
          <w:szCs w:val="20"/>
        </w:rPr>
      </w:pPr>
    </w:p>
    <w:p w14:paraId="7B7F4BB4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</w:p>
    <w:p w14:paraId="5D8836A5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</w:p>
    <w:p w14:paraId="4DA53454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</w:p>
    <w:p w14:paraId="55D552EE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  <w:r w:rsidRPr="00727C04">
        <w:rPr>
          <w:noProof/>
          <w:lang w:val="es-ES_tradnl" w:eastAsia="es-ES_tradnl"/>
        </w:rPr>
        <w:drawing>
          <wp:inline distT="0" distB="0" distL="0" distR="0" wp14:anchorId="76BED28F" wp14:editId="11A0A965">
            <wp:extent cx="6527165" cy="284416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B5B2F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</w:p>
    <w:p w14:paraId="41461B67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</w:p>
    <w:p w14:paraId="399605AD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</w:p>
    <w:p w14:paraId="4B648DB9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</w:p>
    <w:p w14:paraId="6B9DBDCF" w14:textId="77777777" w:rsidR="004858EB" w:rsidRDefault="004858EB" w:rsidP="004858EB">
      <w:pPr>
        <w:spacing w:after="0" w:line="200" w:lineRule="exact"/>
        <w:rPr>
          <w:sz w:val="20"/>
          <w:szCs w:val="20"/>
        </w:rPr>
      </w:pPr>
    </w:p>
    <w:p w14:paraId="1D87929B" w14:textId="77777777" w:rsidR="004858EB" w:rsidRPr="000E64D2" w:rsidRDefault="004858EB" w:rsidP="004858EB">
      <w:pPr>
        <w:spacing w:after="0" w:line="200" w:lineRule="exact"/>
        <w:rPr>
          <w:sz w:val="20"/>
          <w:szCs w:val="20"/>
        </w:rPr>
      </w:pPr>
    </w:p>
    <w:p w14:paraId="75100711" w14:textId="77777777" w:rsidR="00B31EA2" w:rsidRDefault="00000000"/>
    <w:sectPr w:rsidR="00B31EA2" w:rsidSect="004858EB">
      <w:pgSz w:w="11900" w:h="16840"/>
      <w:pgMar w:top="1020" w:right="920" w:bottom="280" w:left="7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nia Cadenas Osuna" w:date="2024-11-29T19:17:00Z" w:initials="DCO">
    <w:p w14:paraId="1360B31C" w14:textId="77777777" w:rsidR="00133BFF" w:rsidRDefault="003F7DEC" w:rsidP="00E90EC0">
      <w:r>
        <w:rPr>
          <w:rStyle w:val="Refdecomentario"/>
        </w:rPr>
        <w:annotationRef/>
      </w:r>
      <w:r w:rsidR="00133BFF">
        <w:rPr>
          <w:b/>
          <w:bCs/>
          <w:sz w:val="20"/>
          <w:szCs w:val="20"/>
        </w:rPr>
        <w:t>Previsión de alumnos para el curso 2025/26:</w:t>
      </w:r>
      <w:r w:rsidR="00133BFF">
        <w:rPr>
          <w:b/>
          <w:bCs/>
          <w:sz w:val="20"/>
          <w:szCs w:val="20"/>
        </w:rPr>
        <w:cr/>
      </w:r>
      <w:r w:rsidR="00133BFF">
        <w:rPr>
          <w:sz w:val="20"/>
          <w:szCs w:val="20"/>
        </w:rPr>
        <w:t xml:space="preserve">- L1 (2S) (GDER): </w:t>
      </w:r>
      <w:r w:rsidR="00133BFF">
        <w:rPr>
          <w:color w:val="FF0000"/>
          <w:sz w:val="20"/>
          <w:szCs w:val="20"/>
        </w:rPr>
        <w:t>62 estudiantes.</w:t>
      </w:r>
      <w:r w:rsidR="00133BFF">
        <w:rPr>
          <w:sz w:val="20"/>
          <w:szCs w:val="20"/>
        </w:rPr>
        <w:cr/>
        <w:t xml:space="preserve">- L2 (2S) (GDER-XDYR): </w:t>
      </w:r>
      <w:r w:rsidR="00133BFF">
        <w:rPr>
          <w:color w:val="FF0000"/>
          <w:sz w:val="20"/>
          <w:szCs w:val="20"/>
        </w:rPr>
        <w:t>62 estudiantes (39 GDER+23 GRYH).</w:t>
      </w:r>
      <w:r w:rsidR="00133BFF">
        <w:rPr>
          <w:sz w:val="20"/>
          <w:szCs w:val="20"/>
        </w:rPr>
        <w:cr/>
        <w:t xml:space="preserve">- L3 (2S) (XDYC): </w:t>
      </w:r>
      <w:r w:rsidR="00133BFF">
        <w:rPr>
          <w:color w:val="FF0000"/>
          <w:sz w:val="20"/>
          <w:szCs w:val="20"/>
        </w:rPr>
        <w:t>37 estudiantes.</w:t>
      </w:r>
      <w:r w:rsidR="00133BFF">
        <w:rPr>
          <w:sz w:val="20"/>
          <w:szCs w:val="20"/>
        </w:rPr>
        <w:cr/>
        <w:t xml:space="preserve">- L4 (2S) (XDYP): </w:t>
      </w:r>
      <w:r w:rsidR="00133BFF">
        <w:rPr>
          <w:color w:val="FF0000"/>
          <w:sz w:val="20"/>
          <w:szCs w:val="20"/>
        </w:rPr>
        <w:t>66 estudiantes.</w:t>
      </w:r>
      <w:r w:rsidR="00133BFF">
        <w:rPr>
          <w:color w:val="FF0000"/>
          <w:sz w:val="20"/>
          <w:szCs w:val="20"/>
        </w:rPr>
        <w:cr/>
      </w:r>
      <w:r w:rsidR="00133BFF">
        <w:rPr>
          <w:sz w:val="20"/>
          <w:szCs w:val="20"/>
        </w:rPr>
        <w:t xml:space="preserve">- L5 (1S) (XAYD): </w:t>
      </w:r>
      <w:r w:rsidR="00133BFF">
        <w:rPr>
          <w:color w:val="FF0000"/>
          <w:sz w:val="20"/>
          <w:szCs w:val="20"/>
        </w:rPr>
        <w:t>75 estudiantes.</w:t>
      </w:r>
      <w:r w:rsidR="00133BFF">
        <w:rPr>
          <w:sz w:val="20"/>
          <w:szCs w:val="20"/>
        </w:rPr>
        <w:cr/>
        <w:t xml:space="preserve">- L6 (1S) (XAID): </w:t>
      </w:r>
      <w:r w:rsidR="00133BFF">
        <w:rPr>
          <w:color w:val="FF0000"/>
          <w:sz w:val="20"/>
          <w:szCs w:val="20"/>
        </w:rPr>
        <w:t>40 estudiantes.</w:t>
      </w:r>
      <w:r w:rsidR="00133BFF">
        <w:rPr>
          <w:sz w:val="20"/>
          <w:szCs w:val="20"/>
        </w:rPr>
        <w:cr/>
        <w:t xml:space="preserve">- L7 (1S) (XDYF): </w:t>
      </w:r>
      <w:r w:rsidR="00133BFF">
        <w:rPr>
          <w:color w:val="FF0000"/>
          <w:sz w:val="20"/>
          <w:szCs w:val="20"/>
        </w:rPr>
        <w:t>31 estudiantes.</w:t>
      </w:r>
      <w:r w:rsidR="00133BFF">
        <w:rPr>
          <w:sz w:val="20"/>
          <w:szCs w:val="20"/>
        </w:rPr>
        <w:cr/>
        <w:t xml:space="preserve">- L8 (1S) (XIYD): </w:t>
      </w:r>
      <w:r w:rsidR="00133BFF">
        <w:rPr>
          <w:color w:val="FF0000"/>
          <w:sz w:val="20"/>
          <w:szCs w:val="20"/>
        </w:rPr>
        <w:t>23 estudiantes</w:t>
      </w:r>
    </w:p>
  </w:comment>
  <w:comment w:id="1" w:author="Davinia Cadenas Osuna" w:date="2024-11-29T19:20:00Z" w:initials="DCO">
    <w:p w14:paraId="316D6F51" w14:textId="574FFB5A" w:rsidR="00296F95" w:rsidRPr="003F7DEC" w:rsidRDefault="00296F95" w:rsidP="00296F95">
      <w:pPr>
        <w:pStyle w:val="Textocomentario"/>
        <w:rPr>
          <w:b/>
          <w:lang w:val="es-ES"/>
        </w:rPr>
      </w:pPr>
      <w:r>
        <w:rPr>
          <w:rStyle w:val="Refdecomentario"/>
        </w:rPr>
        <w:annotationRef/>
      </w:r>
      <w:r w:rsidRPr="003F7DEC">
        <w:rPr>
          <w:b/>
          <w:lang w:val="es-ES"/>
        </w:rPr>
        <w:t>Previsión de alumnos para el curso 2025/26:</w:t>
      </w:r>
    </w:p>
    <w:p w14:paraId="326D66C1" w14:textId="4E543CDC" w:rsidR="00296F95" w:rsidRPr="00621AF7" w:rsidRDefault="00296F95" w:rsidP="00296F95">
      <w:r w:rsidRPr="00621AF7">
        <w:t>- L1 (2S) (</w:t>
      </w:r>
      <w:bookmarkStart w:id="2" w:name="OLE_LINK1"/>
      <w:r w:rsidRPr="00621AF7">
        <w:t>GRYH</w:t>
      </w:r>
      <w:bookmarkEnd w:id="2"/>
      <w:r>
        <w:rPr>
          <w:rStyle w:val="Refdecomentario"/>
        </w:rPr>
        <w:annotationRef/>
      </w:r>
      <w:r w:rsidRPr="00621AF7">
        <w:t xml:space="preserve">): </w:t>
      </w:r>
      <w:bookmarkStart w:id="3" w:name="OLE_LINK3"/>
      <w:r w:rsidRPr="00621AF7">
        <w:rPr>
          <w:color w:val="FF0000"/>
        </w:rPr>
        <w:t>63 plazas.</w:t>
      </w:r>
      <w:bookmarkEnd w:id="3"/>
    </w:p>
    <w:p w14:paraId="2A0BBB61" w14:textId="1A53F8DF" w:rsidR="00296F95" w:rsidRPr="00621AF7" w:rsidRDefault="00296F95" w:rsidP="00296F95">
      <w:r w:rsidRPr="00621AF7">
        <w:t>- L2 (2S) (GRYH -XDYR</w:t>
      </w:r>
      <w:r>
        <w:rPr>
          <w:rStyle w:val="Refdecomentario"/>
        </w:rPr>
        <w:annotationRef/>
      </w:r>
      <w:r w:rsidRPr="00621AF7">
        <w:t xml:space="preserve">): </w:t>
      </w:r>
      <w:r w:rsidRPr="00621AF7">
        <w:rPr>
          <w:color w:val="FF0000"/>
        </w:rPr>
        <w:t>63 plazas</w:t>
      </w:r>
      <w:r w:rsidR="00BA2781">
        <w:rPr>
          <w:color w:val="FF0000"/>
        </w:rPr>
        <w:t xml:space="preserve"> (40 GRYH+23 XDYR)</w:t>
      </w:r>
      <w:r w:rsidRPr="00621AF7">
        <w:rPr>
          <w:color w:val="FF0000"/>
        </w:rPr>
        <w:t>.</w:t>
      </w:r>
    </w:p>
    <w:p w14:paraId="6998B102" w14:textId="1B196E6B" w:rsidR="00296F95" w:rsidRDefault="00296F95">
      <w:pPr>
        <w:pStyle w:val="Textocomentario"/>
      </w:pPr>
    </w:p>
  </w:comment>
  <w:comment w:id="4" w:author="Davinia Cadenas Osuna" w:date="2024-11-29T19:23:00Z" w:initials="DCO">
    <w:p w14:paraId="63A35329" w14:textId="1B620EBB" w:rsidR="002B2738" w:rsidRPr="002B2738" w:rsidRDefault="002B2738">
      <w:pPr>
        <w:pStyle w:val="Textocomentario"/>
        <w:rPr>
          <w:b/>
          <w:lang w:val="es-ES"/>
        </w:rPr>
      </w:pPr>
      <w:r>
        <w:rPr>
          <w:rStyle w:val="Refdecomentario"/>
        </w:rPr>
        <w:annotationRef/>
      </w:r>
      <w:r w:rsidRPr="003F7DEC">
        <w:rPr>
          <w:b/>
          <w:lang w:val="es-ES"/>
        </w:rPr>
        <w:t>Previsión de alumnos para el curso 2025/26:</w:t>
      </w:r>
    </w:p>
    <w:p w14:paraId="0BBA292F" w14:textId="4CCA603D" w:rsidR="002B2738" w:rsidRPr="002B2738" w:rsidRDefault="002B2738" w:rsidP="002B2738">
      <w:pPr>
        <w:rPr>
          <w:lang w:val="es-ES"/>
        </w:rPr>
      </w:pPr>
      <w:r w:rsidRPr="002B2738">
        <w:rPr>
          <w:lang w:val="es-ES"/>
        </w:rPr>
        <w:t>- L1 (ANUAL) (GRIN-XGYI-XAYI-XFYI-XIYP</w:t>
      </w:r>
      <w:r>
        <w:rPr>
          <w:rStyle w:val="Refdecomentario"/>
        </w:rPr>
        <w:annotationRef/>
      </w:r>
      <w:r w:rsidRPr="002B2738">
        <w:rPr>
          <w:lang w:val="es-ES"/>
        </w:rPr>
        <w:t>): 25+21+11+</w:t>
      </w:r>
      <w:r w:rsidR="001C73C5">
        <w:rPr>
          <w:lang w:val="es-ES"/>
        </w:rPr>
        <w:t>13</w:t>
      </w:r>
      <w:r w:rsidRPr="002B2738">
        <w:rPr>
          <w:lang w:val="es-ES"/>
        </w:rPr>
        <w:t xml:space="preserve">+15= </w:t>
      </w:r>
      <w:r w:rsidR="001C73C5">
        <w:rPr>
          <w:color w:val="FF0000"/>
          <w:lang w:val="es-ES"/>
        </w:rPr>
        <w:t xml:space="preserve">85 </w:t>
      </w:r>
      <w:r w:rsidRPr="002B2738">
        <w:rPr>
          <w:color w:val="FF0000"/>
          <w:lang w:val="es-ES"/>
        </w:rPr>
        <w:t>plazas.</w:t>
      </w:r>
    </w:p>
    <w:p w14:paraId="7FCAA904" w14:textId="7DAED3C5" w:rsidR="002B2738" w:rsidRDefault="002B2738" w:rsidP="002B2738">
      <w:pPr>
        <w:rPr>
          <w:lang w:val="es-ES"/>
        </w:rPr>
      </w:pPr>
      <w:r w:rsidRPr="00A555BC">
        <w:rPr>
          <w:lang w:val="es-ES"/>
        </w:rPr>
        <w:t xml:space="preserve">- L2 (ANUAL) (docencia en inglés) (GRIN-XGYI-XAYI-XFYI-XIYP): </w:t>
      </w:r>
      <w:r w:rsidRPr="00F725CD">
        <w:rPr>
          <w:color w:val="FF0000"/>
          <w:lang w:val="es-ES"/>
        </w:rPr>
        <w:t>4</w:t>
      </w:r>
      <w:r w:rsidR="00D27246">
        <w:rPr>
          <w:color w:val="FF0000"/>
          <w:lang w:val="es-ES"/>
        </w:rPr>
        <w:t>2</w:t>
      </w:r>
      <w:r w:rsidRPr="00F725CD">
        <w:rPr>
          <w:color w:val="FF0000"/>
          <w:lang w:val="es-ES"/>
        </w:rPr>
        <w:t xml:space="preserve"> plazas.</w:t>
      </w:r>
    </w:p>
    <w:p w14:paraId="1CC30075" w14:textId="77777777" w:rsidR="002B2738" w:rsidRPr="00F725CD" w:rsidRDefault="002B2738" w:rsidP="002B2738">
      <w:pPr>
        <w:rPr>
          <w:color w:val="FF0000"/>
          <w:lang w:val="es-ES"/>
        </w:rPr>
      </w:pPr>
      <w:r>
        <w:rPr>
          <w:lang w:val="es-ES"/>
        </w:rPr>
        <w:t>- L3 (1S) (XIYD</w:t>
      </w:r>
      <w:r>
        <w:rPr>
          <w:rStyle w:val="Refdecomentario"/>
        </w:rPr>
        <w:annotationRef/>
      </w:r>
      <w:r>
        <w:rPr>
          <w:lang w:val="es-ES"/>
        </w:rPr>
        <w:t xml:space="preserve">): </w:t>
      </w:r>
      <w:r w:rsidRPr="00F725CD">
        <w:rPr>
          <w:color w:val="FF0000"/>
          <w:lang w:val="es-ES"/>
        </w:rPr>
        <w:t>23 plazas.</w:t>
      </w:r>
    </w:p>
    <w:p w14:paraId="2C936875" w14:textId="6034C62B" w:rsidR="002B2738" w:rsidRDefault="002B2738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60B31C" w15:done="0"/>
  <w15:commentEx w15:paraId="6998B102" w15:done="0"/>
  <w15:commentEx w15:paraId="2C9368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0B31C" w16cid:durableId="2AF491D3"/>
  <w16cid:commentId w16cid:paraId="6998B102" w16cid:durableId="2AF49280"/>
  <w16cid:commentId w16cid:paraId="2C936875" w16cid:durableId="2AF493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nia Cadenas Osuna">
    <w15:presenceInfo w15:providerId="Windows Live" w15:userId="6658aaa1db576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EB"/>
    <w:rsid w:val="00001DFF"/>
    <w:rsid w:val="000037DD"/>
    <w:rsid w:val="00095566"/>
    <w:rsid w:val="00096207"/>
    <w:rsid w:val="000A7E51"/>
    <w:rsid w:val="00117CC2"/>
    <w:rsid w:val="00133BFF"/>
    <w:rsid w:val="00136A7C"/>
    <w:rsid w:val="001373EC"/>
    <w:rsid w:val="00160D81"/>
    <w:rsid w:val="00161694"/>
    <w:rsid w:val="00196751"/>
    <w:rsid w:val="001C73C5"/>
    <w:rsid w:val="001D0005"/>
    <w:rsid w:val="001D11DF"/>
    <w:rsid w:val="00203A1A"/>
    <w:rsid w:val="002416BC"/>
    <w:rsid w:val="00273184"/>
    <w:rsid w:val="00296F95"/>
    <w:rsid w:val="002A4128"/>
    <w:rsid w:val="002B2738"/>
    <w:rsid w:val="002D030C"/>
    <w:rsid w:val="003631B8"/>
    <w:rsid w:val="00363C96"/>
    <w:rsid w:val="00386113"/>
    <w:rsid w:val="003C28DF"/>
    <w:rsid w:val="003D154D"/>
    <w:rsid w:val="003F71CB"/>
    <w:rsid w:val="003F7DEC"/>
    <w:rsid w:val="004027F5"/>
    <w:rsid w:val="004063C6"/>
    <w:rsid w:val="00435955"/>
    <w:rsid w:val="004466BE"/>
    <w:rsid w:val="00457A1F"/>
    <w:rsid w:val="00464355"/>
    <w:rsid w:val="004858EB"/>
    <w:rsid w:val="004B3422"/>
    <w:rsid w:val="004F00D0"/>
    <w:rsid w:val="00532277"/>
    <w:rsid w:val="005475E3"/>
    <w:rsid w:val="0058609D"/>
    <w:rsid w:val="00594938"/>
    <w:rsid w:val="005A5C88"/>
    <w:rsid w:val="005C6312"/>
    <w:rsid w:val="005D4BBC"/>
    <w:rsid w:val="005F73F4"/>
    <w:rsid w:val="006333C2"/>
    <w:rsid w:val="00637EB4"/>
    <w:rsid w:val="00644436"/>
    <w:rsid w:val="00672980"/>
    <w:rsid w:val="006A5188"/>
    <w:rsid w:val="006C1FBC"/>
    <w:rsid w:val="006C7538"/>
    <w:rsid w:val="006C7666"/>
    <w:rsid w:val="006E67A9"/>
    <w:rsid w:val="006F5C5B"/>
    <w:rsid w:val="0070201D"/>
    <w:rsid w:val="00750A84"/>
    <w:rsid w:val="00780D7B"/>
    <w:rsid w:val="00785C22"/>
    <w:rsid w:val="007A5252"/>
    <w:rsid w:val="007F1F74"/>
    <w:rsid w:val="0085202A"/>
    <w:rsid w:val="008549BB"/>
    <w:rsid w:val="00873662"/>
    <w:rsid w:val="008A1B54"/>
    <w:rsid w:val="008B43E1"/>
    <w:rsid w:val="008C4436"/>
    <w:rsid w:val="008E3A65"/>
    <w:rsid w:val="00911499"/>
    <w:rsid w:val="00952883"/>
    <w:rsid w:val="009C1D06"/>
    <w:rsid w:val="009C6726"/>
    <w:rsid w:val="009F3CAF"/>
    <w:rsid w:val="00A17705"/>
    <w:rsid w:val="00A4347F"/>
    <w:rsid w:val="00A477EE"/>
    <w:rsid w:val="00A6245C"/>
    <w:rsid w:val="00A75B59"/>
    <w:rsid w:val="00B01B27"/>
    <w:rsid w:val="00B66739"/>
    <w:rsid w:val="00BA2781"/>
    <w:rsid w:val="00BD0340"/>
    <w:rsid w:val="00BF7932"/>
    <w:rsid w:val="00C20A7C"/>
    <w:rsid w:val="00C36E4C"/>
    <w:rsid w:val="00C50D09"/>
    <w:rsid w:val="00C75AA0"/>
    <w:rsid w:val="00CC4FA7"/>
    <w:rsid w:val="00D27246"/>
    <w:rsid w:val="00D319EF"/>
    <w:rsid w:val="00D34417"/>
    <w:rsid w:val="00D35241"/>
    <w:rsid w:val="00D458F2"/>
    <w:rsid w:val="00D51BF8"/>
    <w:rsid w:val="00DB2D98"/>
    <w:rsid w:val="00DC75E3"/>
    <w:rsid w:val="00DD4DD7"/>
    <w:rsid w:val="00E318AA"/>
    <w:rsid w:val="00E34D58"/>
    <w:rsid w:val="00E36EEF"/>
    <w:rsid w:val="00E725A2"/>
    <w:rsid w:val="00EB4054"/>
    <w:rsid w:val="00F21079"/>
    <w:rsid w:val="00F62BFE"/>
    <w:rsid w:val="00F6441B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26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58E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F7D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D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DEC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D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DEC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D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EC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Davinia Cadenas Osuna</dc:creator>
  <cp:keywords/>
  <dc:description/>
  <cp:lastModifiedBy>Davinia Cadenas Osuna</cp:lastModifiedBy>
  <cp:revision>8</cp:revision>
  <dcterms:created xsi:type="dcterms:W3CDTF">2024-11-27T13:22:00Z</dcterms:created>
  <dcterms:modified xsi:type="dcterms:W3CDTF">2024-12-22T11:00:00Z</dcterms:modified>
</cp:coreProperties>
</file>