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9" w:rsidRPr="009039C9" w:rsidRDefault="009039C9" w:rsidP="0010538B">
      <w:pPr>
        <w:pStyle w:val="Textoindependiente"/>
        <w:jc w:val="both"/>
        <w:rPr>
          <w:rFonts w:ascii="Arial" w:hAnsi="Arial"/>
          <w:b/>
          <w:color w:val="000080"/>
          <w:sz w:val="2"/>
        </w:rPr>
      </w:pPr>
    </w:p>
    <w:p w:rsidR="00FF1F1D" w:rsidRDefault="00FF1F1D" w:rsidP="00FF1F1D">
      <w:pPr>
        <w:pStyle w:val="Ttulo2"/>
        <w:keepNext/>
        <w:spacing w:before="0" w:after="0"/>
        <w:jc w:val="center"/>
        <w:rPr>
          <w:color w:val="000080"/>
          <w:sz w:val="24"/>
        </w:rPr>
      </w:pPr>
    </w:p>
    <w:p w:rsidR="00CE2BC5" w:rsidRPr="00FF1F1D" w:rsidRDefault="00FF1F1D" w:rsidP="00FF1F1D">
      <w:pPr>
        <w:pStyle w:val="Ttulo2"/>
        <w:keepNext/>
        <w:spacing w:before="0" w:after="0"/>
        <w:jc w:val="center"/>
        <w:rPr>
          <w:rFonts w:asciiTheme="majorHAnsi" w:hAnsiTheme="majorHAnsi"/>
          <w:color w:val="000080"/>
          <w:sz w:val="28"/>
          <w:szCs w:val="28"/>
        </w:rPr>
      </w:pPr>
      <w:r w:rsidRPr="00FF1F1D">
        <w:rPr>
          <w:rFonts w:asciiTheme="majorHAnsi" w:hAnsiTheme="majorHAnsi"/>
          <w:color w:val="000080"/>
          <w:sz w:val="28"/>
          <w:szCs w:val="28"/>
        </w:rPr>
        <w:t xml:space="preserve">ANEXO III-COMPROMISO </w:t>
      </w:r>
      <w:r w:rsidR="00565B0C">
        <w:rPr>
          <w:rFonts w:asciiTheme="majorHAnsi" w:hAnsiTheme="majorHAnsi"/>
          <w:color w:val="000080"/>
          <w:sz w:val="28"/>
          <w:szCs w:val="28"/>
        </w:rPr>
        <w:t>DE SOSTENIBILIDAD</w:t>
      </w:r>
    </w:p>
    <w:p w:rsidR="00FF1F1D" w:rsidRPr="00FF1F1D" w:rsidRDefault="00FF1F1D" w:rsidP="00FF1F1D">
      <w:pPr>
        <w:pStyle w:val="Ttulo2"/>
        <w:keepNext/>
        <w:spacing w:before="0" w:after="0"/>
        <w:jc w:val="center"/>
        <w:rPr>
          <w:rFonts w:asciiTheme="majorHAnsi" w:hAnsiTheme="majorHAnsi"/>
          <w:color w:val="000080"/>
          <w:sz w:val="24"/>
        </w:rPr>
      </w:pPr>
    </w:p>
    <w:p w:rsidR="0085320D" w:rsidRPr="00FF1F1D" w:rsidRDefault="00CE2BC5" w:rsidP="00CE2BC5">
      <w:pPr>
        <w:pStyle w:val="Ttulo2"/>
        <w:keepNext/>
        <w:spacing w:before="0" w:after="0"/>
        <w:jc w:val="both"/>
        <w:rPr>
          <w:rFonts w:asciiTheme="majorHAnsi" w:hAnsiTheme="majorHAnsi"/>
          <w:color w:val="auto"/>
          <w:sz w:val="24"/>
        </w:rPr>
      </w:pPr>
      <w:r w:rsidRPr="00FF1F1D">
        <w:rPr>
          <w:rFonts w:asciiTheme="majorHAnsi" w:hAnsiTheme="majorHAnsi"/>
          <w:color w:val="000080"/>
          <w:sz w:val="24"/>
        </w:rPr>
        <w:br/>
      </w:r>
      <w:r w:rsidRPr="00FF1F1D">
        <w:rPr>
          <w:rFonts w:asciiTheme="majorHAnsi" w:hAnsiTheme="majorHAnsi"/>
          <w:color w:val="auto"/>
          <w:sz w:val="24"/>
        </w:rPr>
        <w:t>A/A Sr. Vic</w:t>
      </w:r>
      <w:r w:rsidR="00FF1F1D" w:rsidRPr="00FF1F1D">
        <w:rPr>
          <w:rFonts w:asciiTheme="majorHAnsi" w:hAnsiTheme="majorHAnsi"/>
          <w:color w:val="auto"/>
          <w:sz w:val="24"/>
        </w:rPr>
        <w:t>e</w:t>
      </w:r>
      <w:r w:rsidRPr="00FF1F1D">
        <w:rPr>
          <w:rFonts w:asciiTheme="majorHAnsi" w:hAnsiTheme="majorHAnsi"/>
          <w:color w:val="auto"/>
          <w:sz w:val="24"/>
        </w:rPr>
        <w:t>rrector de Postgrad</w:t>
      </w:r>
      <w:r w:rsidR="007F01EA">
        <w:rPr>
          <w:rFonts w:asciiTheme="majorHAnsi" w:hAnsiTheme="majorHAnsi"/>
          <w:color w:val="auto"/>
          <w:sz w:val="24"/>
        </w:rPr>
        <w:t xml:space="preserve">o y </w:t>
      </w:r>
      <w:r w:rsidR="007033C5">
        <w:rPr>
          <w:rFonts w:asciiTheme="majorHAnsi" w:hAnsiTheme="majorHAnsi"/>
          <w:color w:val="auto"/>
          <w:sz w:val="24"/>
        </w:rPr>
        <w:t>Formación Permanente</w:t>
      </w:r>
      <w:r w:rsidR="009C5E8D">
        <w:rPr>
          <w:rFonts w:asciiTheme="majorHAnsi" w:hAnsiTheme="majorHAnsi"/>
          <w:color w:val="auto"/>
          <w:sz w:val="24"/>
        </w:rPr>
        <w:t>.</w:t>
      </w:r>
    </w:p>
    <w:p w:rsidR="00CE2BC5" w:rsidRPr="00FF1F1D" w:rsidRDefault="00CE2BC5" w:rsidP="00CE2BC5">
      <w:pPr>
        <w:pStyle w:val="Ttulo2"/>
        <w:keepNext/>
        <w:spacing w:before="0" w:after="0"/>
        <w:jc w:val="both"/>
        <w:rPr>
          <w:rFonts w:asciiTheme="majorHAnsi" w:hAnsiTheme="majorHAnsi"/>
          <w:color w:val="auto"/>
          <w:sz w:val="24"/>
        </w:rPr>
      </w:pPr>
    </w:p>
    <w:p w:rsidR="00CE2BC5" w:rsidRPr="00FF1F1D" w:rsidRDefault="00D46C80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>
        <w:rPr>
          <w:rFonts w:asciiTheme="majorHAnsi" w:hAnsiTheme="majorHAnsi"/>
          <w:b w:val="0"/>
          <w:color w:val="auto"/>
          <w:sz w:val="24"/>
        </w:rPr>
        <w:t>Que D</w:t>
      </w:r>
      <w:r w:rsidR="00F67F2C" w:rsidRPr="00FF1F1D">
        <w:rPr>
          <w:rFonts w:asciiTheme="majorHAnsi" w:hAnsiTheme="majorHAnsi"/>
          <w:b w:val="0"/>
          <w:color w:val="auto"/>
          <w:sz w:val="24"/>
        </w:rPr>
        <w:t>/Dª______________________________________________________________</w:t>
      </w:r>
      <w:r w:rsidR="00FF1F1D">
        <w:rPr>
          <w:rFonts w:asciiTheme="majorHAnsi" w:hAnsiTheme="majorHAnsi"/>
          <w:b w:val="0"/>
          <w:color w:val="auto"/>
          <w:sz w:val="24"/>
        </w:rPr>
        <w:t>_____________________</w:t>
      </w:r>
    </w:p>
    <w:p w:rsidR="000173B6" w:rsidRPr="00FF1F1D" w:rsidRDefault="000173B6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 w:rsidRPr="00FF1F1D">
        <w:rPr>
          <w:rFonts w:asciiTheme="majorHAnsi" w:hAnsiTheme="majorHAnsi"/>
          <w:b w:val="0"/>
          <w:color w:val="auto"/>
          <w:sz w:val="24"/>
        </w:rPr>
        <w:t>______________________________________________________________________</w:t>
      </w:r>
      <w:r w:rsidR="00FF1F1D">
        <w:rPr>
          <w:rFonts w:asciiTheme="majorHAnsi" w:hAnsiTheme="majorHAnsi"/>
          <w:b w:val="0"/>
          <w:color w:val="auto"/>
          <w:sz w:val="24"/>
        </w:rPr>
        <w:t>_________________________</w:t>
      </w:r>
    </w:p>
    <w:p w:rsidR="00F67F2C" w:rsidRPr="00FF1F1D" w:rsidRDefault="004456C6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>
        <w:rPr>
          <w:rFonts w:asciiTheme="majorHAnsi" w:hAnsiTheme="majorHAnsi"/>
          <w:b w:val="0"/>
          <w:color w:val="auto"/>
          <w:sz w:val="24"/>
        </w:rPr>
        <w:t>Director</w:t>
      </w:r>
      <w:r w:rsidR="00F67F2C" w:rsidRPr="00FF1F1D">
        <w:rPr>
          <w:rFonts w:asciiTheme="majorHAnsi" w:hAnsiTheme="majorHAnsi"/>
          <w:b w:val="0"/>
          <w:color w:val="auto"/>
          <w:sz w:val="24"/>
        </w:rPr>
        <w:t>/a</w:t>
      </w:r>
      <w:r w:rsidR="000173B6" w:rsidRPr="00FF1F1D">
        <w:rPr>
          <w:rFonts w:asciiTheme="majorHAnsi" w:hAnsiTheme="majorHAnsi"/>
          <w:b w:val="0"/>
          <w:color w:val="auto"/>
          <w:sz w:val="24"/>
        </w:rPr>
        <w:t>/es</w:t>
      </w:r>
      <w:r w:rsidR="00F67F2C" w:rsidRPr="00FF1F1D">
        <w:rPr>
          <w:rFonts w:asciiTheme="majorHAnsi" w:hAnsiTheme="majorHAnsi"/>
          <w:b w:val="0"/>
          <w:color w:val="auto"/>
          <w:sz w:val="24"/>
        </w:rPr>
        <w:t xml:space="preserve"> del curso___________________</w:t>
      </w:r>
      <w:r w:rsidR="000173B6" w:rsidRPr="00FF1F1D">
        <w:rPr>
          <w:rFonts w:asciiTheme="majorHAnsi" w:hAnsiTheme="majorHAnsi"/>
          <w:b w:val="0"/>
          <w:color w:val="auto"/>
          <w:sz w:val="24"/>
        </w:rPr>
        <w:t>______________________________</w:t>
      </w:r>
      <w:r w:rsidR="00FF1F1D">
        <w:rPr>
          <w:rFonts w:asciiTheme="majorHAnsi" w:hAnsiTheme="majorHAnsi"/>
          <w:b w:val="0"/>
          <w:color w:val="auto"/>
          <w:sz w:val="24"/>
        </w:rPr>
        <w:t>______________</w:t>
      </w:r>
    </w:p>
    <w:p w:rsidR="000173B6" w:rsidRPr="00FF1F1D" w:rsidRDefault="000173B6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 w:rsidRPr="00FF1F1D">
        <w:rPr>
          <w:rFonts w:asciiTheme="majorHAnsi" w:hAnsiTheme="majorHAnsi"/>
          <w:b w:val="0"/>
          <w:color w:val="auto"/>
          <w:sz w:val="24"/>
        </w:rPr>
        <w:t>______________________________________________________________________</w:t>
      </w:r>
      <w:r w:rsidR="00FF1F1D">
        <w:rPr>
          <w:rFonts w:asciiTheme="majorHAnsi" w:hAnsiTheme="majorHAnsi"/>
          <w:b w:val="0"/>
          <w:color w:val="auto"/>
          <w:sz w:val="24"/>
        </w:rPr>
        <w:t>_________________________</w:t>
      </w:r>
    </w:p>
    <w:p w:rsidR="00F67F2C" w:rsidRPr="00FF1F1D" w:rsidRDefault="00F67F2C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</w:p>
    <w:p w:rsidR="00F67F2C" w:rsidRPr="00FF1F1D" w:rsidRDefault="00FF1F1D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>
        <w:rPr>
          <w:rFonts w:asciiTheme="majorHAnsi" w:hAnsiTheme="majorHAnsi"/>
          <w:b w:val="0"/>
          <w:color w:val="auto"/>
          <w:sz w:val="24"/>
        </w:rPr>
        <w:t>HACE/N CONSTAR</w:t>
      </w:r>
      <w:r w:rsidR="00F67F2C" w:rsidRPr="00FF1F1D">
        <w:rPr>
          <w:rFonts w:asciiTheme="majorHAnsi" w:hAnsiTheme="majorHAnsi"/>
          <w:b w:val="0"/>
          <w:color w:val="auto"/>
          <w:sz w:val="24"/>
        </w:rPr>
        <w:t>, ante la Comisión</w:t>
      </w:r>
      <w:r w:rsidR="0030396C">
        <w:rPr>
          <w:rFonts w:asciiTheme="majorHAnsi" w:hAnsiTheme="majorHAnsi"/>
          <w:b w:val="0"/>
          <w:color w:val="auto"/>
          <w:sz w:val="24"/>
        </w:rPr>
        <w:t xml:space="preserve"> de Valoración del Programa 2020</w:t>
      </w:r>
      <w:r w:rsidR="005718F4">
        <w:rPr>
          <w:rFonts w:asciiTheme="majorHAnsi" w:hAnsiTheme="majorHAnsi"/>
          <w:b w:val="0"/>
          <w:color w:val="auto"/>
          <w:sz w:val="24"/>
        </w:rPr>
        <w:t>, 1</w:t>
      </w:r>
      <w:r w:rsidR="0030396C">
        <w:rPr>
          <w:rFonts w:asciiTheme="majorHAnsi" w:hAnsiTheme="majorHAnsi"/>
          <w:b w:val="0"/>
          <w:color w:val="auto"/>
          <w:sz w:val="24"/>
        </w:rPr>
        <w:t>8</w:t>
      </w:r>
      <w:r w:rsidR="00F67F2C" w:rsidRPr="00FF1F1D">
        <w:rPr>
          <w:rFonts w:asciiTheme="majorHAnsi" w:hAnsiTheme="majorHAnsi"/>
          <w:b w:val="0"/>
          <w:color w:val="auto"/>
          <w:sz w:val="24"/>
        </w:rPr>
        <w:t>ª Edición de los Cursos de Verano de la Universidad Pablo</w:t>
      </w:r>
      <w:r w:rsidR="000173B6" w:rsidRPr="00FF1F1D">
        <w:rPr>
          <w:rFonts w:asciiTheme="majorHAnsi" w:hAnsiTheme="majorHAnsi"/>
          <w:b w:val="0"/>
          <w:color w:val="auto"/>
          <w:sz w:val="24"/>
        </w:rPr>
        <w:t xml:space="preserve"> de Olavide en Carmona que asume/n íntegramente los compromisos económicos que figuran en la normativa universitaria</w:t>
      </w:r>
      <w:r w:rsidR="009C5E8D">
        <w:rPr>
          <w:rFonts w:asciiTheme="majorHAnsi" w:hAnsiTheme="majorHAnsi"/>
          <w:b w:val="0"/>
          <w:color w:val="auto"/>
          <w:sz w:val="24"/>
        </w:rPr>
        <w:t xml:space="preserve"> y en el presupuesto presentado</w:t>
      </w:r>
      <w:r w:rsidR="000173B6" w:rsidRPr="00FF1F1D">
        <w:rPr>
          <w:rFonts w:asciiTheme="majorHAnsi" w:hAnsiTheme="majorHAnsi"/>
          <w:b w:val="0"/>
          <w:color w:val="auto"/>
          <w:sz w:val="24"/>
        </w:rPr>
        <w:t xml:space="preserve">, de forma que el curso se financiará con lo que se obtenga de las matriculaciones del alumnado al no contar con ningún tipo de colaboración o financiación externa. </w:t>
      </w:r>
    </w:p>
    <w:p w:rsidR="000173B6" w:rsidRPr="00FF1F1D" w:rsidRDefault="009C5E8D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>
        <w:rPr>
          <w:rFonts w:asciiTheme="majorHAnsi" w:hAnsiTheme="majorHAnsi"/>
          <w:b w:val="0"/>
          <w:color w:val="auto"/>
          <w:sz w:val="24"/>
        </w:rPr>
        <w:t>Del mismo modo si</w:t>
      </w:r>
      <w:r w:rsidR="000173B6" w:rsidRPr="00FF1F1D">
        <w:rPr>
          <w:rFonts w:asciiTheme="majorHAnsi" w:hAnsiTheme="majorHAnsi"/>
          <w:b w:val="0"/>
          <w:color w:val="auto"/>
          <w:sz w:val="24"/>
        </w:rPr>
        <w:t xml:space="preserve"> el número de estudiantes fuese insuficiente para cubrir los gastos presupuestados y </w:t>
      </w:r>
      <w:r>
        <w:rPr>
          <w:rFonts w:asciiTheme="majorHAnsi" w:hAnsiTheme="majorHAnsi"/>
          <w:b w:val="0"/>
          <w:color w:val="auto"/>
          <w:sz w:val="24"/>
        </w:rPr>
        <w:t>presentados</w:t>
      </w:r>
      <w:r w:rsidR="000173B6" w:rsidRPr="00FF1F1D">
        <w:rPr>
          <w:rFonts w:asciiTheme="majorHAnsi" w:hAnsiTheme="majorHAnsi"/>
          <w:b w:val="0"/>
          <w:color w:val="auto"/>
          <w:sz w:val="24"/>
        </w:rPr>
        <w:t xml:space="preserve"> en el Anexo II de la convocatoria, se compromete/n al reajuste de los gastos en función de los ingresos finalmente obtenidos. </w:t>
      </w:r>
    </w:p>
    <w:p w:rsidR="000173B6" w:rsidRPr="00FF1F1D" w:rsidRDefault="000173B6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</w:p>
    <w:p w:rsidR="000173B6" w:rsidRPr="00FF1F1D" w:rsidRDefault="000173B6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  <w:t>Fdo.:_______________________________</w:t>
      </w:r>
      <w:r w:rsidR="00FF1F1D">
        <w:rPr>
          <w:rFonts w:asciiTheme="majorHAnsi" w:hAnsiTheme="majorHAnsi"/>
          <w:b w:val="0"/>
          <w:color w:val="auto"/>
          <w:sz w:val="24"/>
        </w:rPr>
        <w:t>___________</w:t>
      </w:r>
    </w:p>
    <w:p w:rsidR="000173B6" w:rsidRPr="00FF1F1D" w:rsidRDefault="000173B6" w:rsidP="00CE2BC5">
      <w:pPr>
        <w:pStyle w:val="Ttulo2"/>
        <w:keepNext/>
        <w:spacing w:before="0" w:after="0"/>
        <w:jc w:val="both"/>
        <w:rPr>
          <w:rFonts w:asciiTheme="majorHAnsi" w:hAnsiTheme="majorHAnsi"/>
          <w:b w:val="0"/>
          <w:color w:val="auto"/>
          <w:sz w:val="24"/>
        </w:rPr>
      </w:pP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</w:r>
      <w:r w:rsidRPr="00FF1F1D">
        <w:rPr>
          <w:rFonts w:asciiTheme="majorHAnsi" w:hAnsiTheme="majorHAnsi"/>
          <w:b w:val="0"/>
          <w:color w:val="auto"/>
          <w:sz w:val="24"/>
        </w:rPr>
        <w:tab/>
        <w:t>___________________________________</w:t>
      </w:r>
      <w:r w:rsidR="00FF1F1D">
        <w:rPr>
          <w:rFonts w:asciiTheme="majorHAnsi" w:hAnsiTheme="majorHAnsi"/>
          <w:b w:val="0"/>
          <w:color w:val="auto"/>
          <w:sz w:val="24"/>
        </w:rPr>
        <w:t>____________</w:t>
      </w:r>
    </w:p>
    <w:p w:rsidR="0085320D" w:rsidRDefault="009023B7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E35D1">
        <w:t>Sevilla, a</w:t>
      </w:r>
      <w:r w:rsidR="00FE35D1" w:rsidRPr="00FE35D1">
        <w:rPr>
          <w:u w:val="single"/>
        </w:rPr>
        <w:t xml:space="preserve">     </w:t>
      </w:r>
      <w:r w:rsidR="00FE35D1">
        <w:rPr>
          <w:u w:val="single"/>
        </w:rPr>
        <w:t xml:space="preserve">  </w:t>
      </w:r>
      <w:r w:rsidR="00FE35D1" w:rsidRPr="00FE35D1">
        <w:rPr>
          <w:u w:val="single"/>
        </w:rPr>
        <w:t xml:space="preserve">  </w:t>
      </w:r>
      <w:r w:rsidR="00FE35D1">
        <w:t>de</w:t>
      </w:r>
      <w:r w:rsidR="00FE35D1" w:rsidRPr="00FE35D1">
        <w:rPr>
          <w:u w:val="single"/>
        </w:rPr>
        <w:t xml:space="preserve">           </w:t>
      </w:r>
      <w:r w:rsidR="00FE35D1">
        <w:rPr>
          <w:u w:val="single"/>
        </w:rPr>
        <w:t xml:space="preserve">     </w:t>
      </w:r>
      <w:r w:rsidR="00FE35D1" w:rsidRPr="00FE35D1">
        <w:rPr>
          <w:u w:val="single"/>
        </w:rPr>
        <w:t xml:space="preserve">              </w:t>
      </w:r>
      <w:r w:rsidR="0030396C">
        <w:t>2019/20</w:t>
      </w:r>
      <w:bookmarkStart w:id="0" w:name="_GoBack"/>
      <w:bookmarkEnd w:id="0"/>
      <w:r w:rsidR="00FE35D1">
        <w:t>.</w:t>
      </w:r>
    </w:p>
    <w:p w:rsidR="0085320D" w:rsidRDefault="0085320D"/>
    <w:p w:rsidR="0085320D" w:rsidRDefault="0085320D"/>
    <w:p w:rsidR="00D27F04" w:rsidRDefault="00D27F04">
      <w:pPr>
        <w:rPr>
          <w:b/>
          <w:color w:val="000080"/>
        </w:rPr>
      </w:pPr>
    </w:p>
    <w:sectPr w:rsidR="00D27F04" w:rsidSect="00810531">
      <w:headerReference w:type="default" r:id="rId8"/>
      <w:footerReference w:type="even" r:id="rId9"/>
      <w:footerReference w:type="default" r:id="rId10"/>
      <w:type w:val="continuous"/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C" w:rsidRDefault="00DB0EAC">
      <w:r>
        <w:separator/>
      </w:r>
    </w:p>
  </w:endnote>
  <w:endnote w:type="continuationSeparator" w:id="0">
    <w:p w:rsidR="00DB0EAC" w:rsidRDefault="00D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C" w:rsidRDefault="00DB0EAC" w:rsidP="00E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0EAC" w:rsidRDefault="00DB0EAC" w:rsidP="000D4D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C" w:rsidRDefault="00DB0EAC" w:rsidP="000D4DC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C" w:rsidRDefault="00DB0EAC">
      <w:r>
        <w:separator/>
      </w:r>
    </w:p>
  </w:footnote>
  <w:footnote w:type="continuationSeparator" w:id="0">
    <w:p w:rsidR="00DB0EAC" w:rsidRDefault="00DB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8" w:rsidRDefault="001D67EC" w:rsidP="001824B8">
    <w:pPr>
      <w:pStyle w:val="Encabezado"/>
      <w:tabs>
        <w:tab w:val="clear" w:pos="4252"/>
        <w:tab w:val="center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-144780</wp:posOffset>
              </wp:positionV>
              <wp:extent cx="2762250" cy="1057275"/>
              <wp:effectExtent l="5715" t="7620" r="1333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4B8" w:rsidRPr="00556527" w:rsidRDefault="001824B8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556527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Actividades Formativas Específicas de la Universidad Pablo de Olavide.</w:t>
                          </w:r>
                        </w:p>
                        <w:p w:rsidR="001824B8" w:rsidRPr="00556527" w:rsidRDefault="001824B8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556527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14C4F" w:rsidRPr="00556527" w:rsidRDefault="005E4601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Vicerrectorado de Postgrado y</w:t>
                          </w:r>
                        </w:p>
                        <w:p w:rsidR="001824B8" w:rsidRPr="00556527" w:rsidRDefault="007033C5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Formación Permanente</w:t>
                          </w:r>
                          <w:r w:rsidR="00314C4F" w:rsidRPr="00556527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824B8" w:rsidRDefault="001824B8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556527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Sede Universitaria Olavide en Carmona</w:t>
                          </w:r>
                          <w:r w:rsidR="00122445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-</w:t>
                          </w:r>
                        </w:p>
                        <w:p w:rsidR="00122445" w:rsidRPr="00556527" w:rsidRDefault="00122445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Rectora Rosario Valpuesta</w:t>
                          </w:r>
                        </w:p>
                        <w:p w:rsidR="001824B8" w:rsidRPr="00556527" w:rsidRDefault="001824B8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</w:p>
                        <w:p w:rsidR="001824B8" w:rsidRPr="00521564" w:rsidRDefault="001824B8" w:rsidP="001824B8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2.2pt;margin-top:-11.4pt;width:21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" strokecolor="white">
              <v:textbox>
                <w:txbxContent>
                  <w:p w:rsidR="001824B8" w:rsidRPr="00556527" w:rsidRDefault="001824B8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556527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Actividades Formativas Específicas de la Universidad Pablo de Olavide.</w:t>
                    </w:r>
                  </w:p>
                  <w:p w:rsidR="001824B8" w:rsidRPr="00556527" w:rsidRDefault="001824B8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556527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 xml:space="preserve"> </w:t>
                    </w:r>
                  </w:p>
                  <w:p w:rsidR="00314C4F" w:rsidRPr="00556527" w:rsidRDefault="005E4601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Vicerrectorado de Postgrado y</w:t>
                    </w:r>
                  </w:p>
                  <w:p w:rsidR="001824B8" w:rsidRPr="00556527" w:rsidRDefault="007033C5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 xml:space="preserve"> Formación Permanente</w:t>
                    </w:r>
                    <w:r w:rsidR="00314C4F" w:rsidRPr="00556527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.</w:t>
                    </w:r>
                  </w:p>
                  <w:p w:rsidR="001824B8" w:rsidRDefault="001824B8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556527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Sede Universitaria Olavide en Carmona</w:t>
                    </w:r>
                    <w:r w:rsidR="00122445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-</w:t>
                    </w:r>
                  </w:p>
                  <w:p w:rsidR="00122445" w:rsidRPr="00556527" w:rsidRDefault="00122445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Rectora Rosario Valpuesta</w:t>
                    </w:r>
                  </w:p>
                  <w:p w:rsidR="001824B8" w:rsidRPr="00556527" w:rsidRDefault="001824B8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</w:p>
                  <w:p w:rsidR="001824B8" w:rsidRPr="00521564" w:rsidRDefault="001824B8" w:rsidP="001824B8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824B8">
      <w:rPr>
        <w:noProof/>
      </w:rPr>
      <w:drawing>
        <wp:inline distT="0" distB="0" distL="0" distR="0" wp14:anchorId="13AD6945" wp14:editId="7EAC3096">
          <wp:extent cx="1276350" cy="542925"/>
          <wp:effectExtent l="0" t="0" r="0" b="0"/>
          <wp:docPr id="5" name="Imagen 5" descr="marca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rca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B8">
      <w:rPr>
        <w:noProof/>
      </w:rPr>
      <w:t xml:space="preserve">    </w:t>
    </w:r>
    <w:r w:rsidR="001824B8">
      <w:rPr>
        <w:noProof/>
      </w:rPr>
      <w:tab/>
    </w:r>
    <w:r w:rsidR="001824B8">
      <w:rPr>
        <w:noProof/>
      </w:rPr>
      <w:drawing>
        <wp:inline distT="0" distB="0" distL="0" distR="0" wp14:anchorId="2ED0F75C" wp14:editId="21AE4A7B">
          <wp:extent cx="1247775" cy="685800"/>
          <wp:effectExtent l="0" t="0" r="0" b="0"/>
          <wp:docPr id="4" name="Imagen 4" descr="H:\Logo Fundación Universidad Pablo de Olavide (positi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:\Logo Fundación Universidad Pablo de Olavide (positi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EAC" w:rsidRDefault="00DB0E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7C672D2"/>
    <w:multiLevelType w:val="hybridMultilevel"/>
    <w:tmpl w:val="FA6A423A"/>
    <w:lvl w:ilvl="0" w:tplc="7E8E83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67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80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A0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AA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7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4B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C2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E9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218D4"/>
    <w:multiLevelType w:val="hybridMultilevel"/>
    <w:tmpl w:val="BF78FB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C63E8"/>
    <w:multiLevelType w:val="hybridMultilevel"/>
    <w:tmpl w:val="EAB23A4A"/>
    <w:lvl w:ilvl="0" w:tplc="CADCFB34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C45ED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E5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2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2B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E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2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25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A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84842"/>
    <w:multiLevelType w:val="hybridMultilevel"/>
    <w:tmpl w:val="AF7464F6"/>
    <w:lvl w:ilvl="0" w:tplc="1CFC56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color w:val="000000"/>
      </w:rPr>
    </w:lvl>
    <w:lvl w:ilvl="1" w:tplc="B192B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E1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7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00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89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C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CE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981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82D54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6">
    <w:nsid w:val="31F077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267CD5"/>
    <w:multiLevelType w:val="hybridMultilevel"/>
    <w:tmpl w:val="B54EE722"/>
    <w:lvl w:ilvl="0" w:tplc="0FB62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CC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2E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C2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86E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0E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09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4F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C6243"/>
    <w:multiLevelType w:val="hybridMultilevel"/>
    <w:tmpl w:val="F97E0460"/>
    <w:lvl w:ilvl="0" w:tplc="9E56EF04">
      <w:start w:val="3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1" w:tplc="FD0E8A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F43F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562F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C02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AE92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9876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EAF9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C258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A72BE2"/>
    <w:multiLevelType w:val="hybridMultilevel"/>
    <w:tmpl w:val="BE30AD92"/>
    <w:lvl w:ilvl="0" w:tplc="B5400EF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339C4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83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C0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2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C1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21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28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E4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E5888"/>
    <w:multiLevelType w:val="hybridMultilevel"/>
    <w:tmpl w:val="00C840F2"/>
    <w:lvl w:ilvl="0" w:tplc="F7D416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000000"/>
      </w:rPr>
    </w:lvl>
    <w:lvl w:ilvl="1" w:tplc="24B0F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09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49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49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AF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63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0F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20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B33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9D1F7E"/>
    <w:multiLevelType w:val="hybridMultilevel"/>
    <w:tmpl w:val="E9143F8E"/>
    <w:lvl w:ilvl="0" w:tplc="5D9EE7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E8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EB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27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41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2B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9C6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21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C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560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D9"/>
    <w:rsid w:val="00013DB9"/>
    <w:rsid w:val="000173B6"/>
    <w:rsid w:val="00026F0E"/>
    <w:rsid w:val="0004419A"/>
    <w:rsid w:val="000B6CB8"/>
    <w:rsid w:val="000C15B9"/>
    <w:rsid w:val="000D4DC1"/>
    <w:rsid w:val="000E25A8"/>
    <w:rsid w:val="000F1B2D"/>
    <w:rsid w:val="0010435D"/>
    <w:rsid w:val="0010538B"/>
    <w:rsid w:val="00111C19"/>
    <w:rsid w:val="00122445"/>
    <w:rsid w:val="00134E64"/>
    <w:rsid w:val="001704E1"/>
    <w:rsid w:val="001824B8"/>
    <w:rsid w:val="00187BD2"/>
    <w:rsid w:val="00193D34"/>
    <w:rsid w:val="001C5DDC"/>
    <w:rsid w:val="001D67EC"/>
    <w:rsid w:val="001F44F2"/>
    <w:rsid w:val="00213F4D"/>
    <w:rsid w:val="002945B2"/>
    <w:rsid w:val="002A56C2"/>
    <w:rsid w:val="0030396C"/>
    <w:rsid w:val="00314C4F"/>
    <w:rsid w:val="00341F96"/>
    <w:rsid w:val="003549E0"/>
    <w:rsid w:val="00376145"/>
    <w:rsid w:val="003C148B"/>
    <w:rsid w:val="003C7B75"/>
    <w:rsid w:val="003D439D"/>
    <w:rsid w:val="004064F9"/>
    <w:rsid w:val="004456C6"/>
    <w:rsid w:val="00461843"/>
    <w:rsid w:val="004A186D"/>
    <w:rsid w:val="004E1602"/>
    <w:rsid w:val="00521564"/>
    <w:rsid w:val="005329BF"/>
    <w:rsid w:val="00556527"/>
    <w:rsid w:val="00565B0C"/>
    <w:rsid w:val="005718F4"/>
    <w:rsid w:val="00584B78"/>
    <w:rsid w:val="005B69CF"/>
    <w:rsid w:val="005E4601"/>
    <w:rsid w:val="00604B60"/>
    <w:rsid w:val="0066020F"/>
    <w:rsid w:val="0068165B"/>
    <w:rsid w:val="007033C5"/>
    <w:rsid w:val="0071128E"/>
    <w:rsid w:val="0077297A"/>
    <w:rsid w:val="007A593E"/>
    <w:rsid w:val="007B4FD7"/>
    <w:rsid w:val="007E1DC1"/>
    <w:rsid w:val="007F01EA"/>
    <w:rsid w:val="007F7D9C"/>
    <w:rsid w:val="00810531"/>
    <w:rsid w:val="00823DF9"/>
    <w:rsid w:val="0084517B"/>
    <w:rsid w:val="0085314B"/>
    <w:rsid w:val="0085320D"/>
    <w:rsid w:val="008751E4"/>
    <w:rsid w:val="00882E2D"/>
    <w:rsid w:val="00891FD6"/>
    <w:rsid w:val="008A33EF"/>
    <w:rsid w:val="008B1DDF"/>
    <w:rsid w:val="008B50D8"/>
    <w:rsid w:val="008F1CF8"/>
    <w:rsid w:val="009023B7"/>
    <w:rsid w:val="009039C9"/>
    <w:rsid w:val="009178A5"/>
    <w:rsid w:val="00941274"/>
    <w:rsid w:val="00950005"/>
    <w:rsid w:val="00953A25"/>
    <w:rsid w:val="0096578A"/>
    <w:rsid w:val="00977092"/>
    <w:rsid w:val="00983A4D"/>
    <w:rsid w:val="009A54CA"/>
    <w:rsid w:val="009C5E8D"/>
    <w:rsid w:val="009E2D59"/>
    <w:rsid w:val="00A25EEC"/>
    <w:rsid w:val="00A863B8"/>
    <w:rsid w:val="00AF2075"/>
    <w:rsid w:val="00B16565"/>
    <w:rsid w:val="00B4116C"/>
    <w:rsid w:val="00B4632D"/>
    <w:rsid w:val="00B47DEE"/>
    <w:rsid w:val="00B734BD"/>
    <w:rsid w:val="00B81A8C"/>
    <w:rsid w:val="00BA06FF"/>
    <w:rsid w:val="00BA36D9"/>
    <w:rsid w:val="00BB6B96"/>
    <w:rsid w:val="00BF239D"/>
    <w:rsid w:val="00C125DC"/>
    <w:rsid w:val="00C70266"/>
    <w:rsid w:val="00CC4CF3"/>
    <w:rsid w:val="00CE092A"/>
    <w:rsid w:val="00CE2BC5"/>
    <w:rsid w:val="00D1317D"/>
    <w:rsid w:val="00D27F04"/>
    <w:rsid w:val="00D45647"/>
    <w:rsid w:val="00D46C80"/>
    <w:rsid w:val="00D76958"/>
    <w:rsid w:val="00D95300"/>
    <w:rsid w:val="00DB0EAC"/>
    <w:rsid w:val="00DE6770"/>
    <w:rsid w:val="00E91AC1"/>
    <w:rsid w:val="00F0224B"/>
    <w:rsid w:val="00F17D3A"/>
    <w:rsid w:val="00F352BE"/>
    <w:rsid w:val="00F52054"/>
    <w:rsid w:val="00F55A4D"/>
    <w:rsid w:val="00F67F2C"/>
    <w:rsid w:val="00F836E7"/>
    <w:rsid w:val="00F922E9"/>
    <w:rsid w:val="00FC413C"/>
    <w:rsid w:val="00FE35D1"/>
    <w:rsid w:val="00FE3D12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47499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cabecera">
    <w:name w:val="cabecera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uerpodetexto">
    <w:name w:val="cuerpodetexto"/>
    <w:basedOn w:val="Normal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color w:val="000000"/>
    </w:rPr>
  </w:style>
  <w:style w:type="paragraph" w:styleId="Textonotapie">
    <w:name w:val="footnote text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Refdenotaalpie">
    <w:name w:val="footnote reference"/>
    <w:basedOn w:val="Fuentedeprrafopredeter"/>
    <w:semiHidden/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Sangradetextonormal">
    <w:name w:val="Body Text Indent"/>
    <w:basedOn w:val="Normal"/>
    <w:pPr>
      <w:ind w:firstLine="360"/>
      <w:jc w:val="both"/>
    </w:pPr>
    <w:rPr>
      <w:rFonts w:ascii="Arial" w:hAnsi="Arial"/>
      <w:bCs/>
      <w:color w:val="000000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C125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1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B69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69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47499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cabecera">
    <w:name w:val="cabecera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uerpodetexto">
    <w:name w:val="cuerpodetexto"/>
    <w:basedOn w:val="Normal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color w:val="000000"/>
    </w:rPr>
  </w:style>
  <w:style w:type="paragraph" w:styleId="Textonotapie">
    <w:name w:val="footnote text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Refdenotaalpie">
    <w:name w:val="footnote reference"/>
    <w:basedOn w:val="Fuentedeprrafopredeter"/>
    <w:semiHidden/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Sangradetextonormal">
    <w:name w:val="Body Text Indent"/>
    <w:basedOn w:val="Normal"/>
    <w:pPr>
      <w:ind w:firstLine="360"/>
      <w:jc w:val="both"/>
    </w:pPr>
    <w:rPr>
      <w:rFonts w:ascii="Arial" w:hAnsi="Arial"/>
      <w:bCs/>
      <w:color w:val="000000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C125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1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B69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69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mamen.es</dc:creator>
  <cp:lastModifiedBy>fggargut</cp:lastModifiedBy>
  <cp:revision>5</cp:revision>
  <cp:lastPrinted>2016-11-23T09:49:00Z</cp:lastPrinted>
  <dcterms:created xsi:type="dcterms:W3CDTF">2018-10-24T08:26:00Z</dcterms:created>
  <dcterms:modified xsi:type="dcterms:W3CDTF">2019-10-02T07:18:00Z</dcterms:modified>
</cp:coreProperties>
</file>