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0" w:type="dxa"/>
        <w:tblBorders>
          <w:top w:val="single" w:sz="8" w:space="0" w:color="auto"/>
          <w:bottom w:val="single" w:sz="8" w:space="0" w:color="auto"/>
        </w:tblBorders>
        <w:tblCellMar>
          <w:left w:w="0" w:type="dxa"/>
          <w:right w:w="0" w:type="dxa"/>
        </w:tblCellMar>
        <w:tblLook w:val="0000" w:firstRow="0" w:lastRow="0" w:firstColumn="0" w:lastColumn="0" w:noHBand="0" w:noVBand="0"/>
      </w:tblPr>
      <w:tblGrid>
        <w:gridCol w:w="10060"/>
      </w:tblGrid>
      <w:tr w:rsidR="001731BF" w:rsidRPr="00412C1A" w:rsidTr="001731BF">
        <w:trPr>
          <w:trHeight w:val="2814"/>
        </w:trPr>
        <w:tc>
          <w:tcPr>
            <w:tcW w:w="10060" w:type="dxa"/>
          </w:tcPr>
          <w:bookmarkStart w:id="0" w:name="Categoria"/>
          <w:p w:rsidR="001731BF" w:rsidRPr="00E20629" w:rsidRDefault="000F4E37" w:rsidP="00CD6F87">
            <w:pPr>
              <w:pStyle w:val="ArticleType"/>
              <w:rPr>
                <w:lang w:val="es-ES"/>
              </w:rPr>
            </w:pPr>
            <w:r>
              <w:rPr>
                <w:lang w:val="es-ES"/>
              </w:rPr>
              <w:fldChar w:fldCharType="begin">
                <w:ffData>
                  <w:name w:val="Categoria"/>
                  <w:enabled/>
                  <w:calcOnExit w:val="0"/>
                  <w:ddList>
                    <w:listEntry w:val="Selecciona una categoría"/>
                    <w:listEntry w:val="Poster"/>
                    <w:listEntry w:val="Talk"/>
                  </w:ddList>
                </w:ffData>
              </w:fldChar>
            </w:r>
            <w:r w:rsidRPr="00330941">
              <w:rPr>
                <w:lang w:val="es-ES"/>
              </w:rPr>
              <w:instrText xml:space="preserve"> FORMDROPDOWN </w:instrText>
            </w:r>
            <w:r w:rsidR="008B7A60">
              <w:rPr>
                <w:lang w:val="es-ES"/>
              </w:rPr>
            </w:r>
            <w:r w:rsidR="008B7A60">
              <w:rPr>
                <w:lang w:val="es-ES"/>
              </w:rPr>
              <w:fldChar w:fldCharType="separate"/>
            </w:r>
            <w:r>
              <w:rPr>
                <w:lang w:val="es-ES"/>
              </w:rPr>
              <w:fldChar w:fldCharType="end"/>
            </w:r>
            <w:bookmarkEnd w:id="0"/>
          </w:p>
          <w:bookmarkStart w:id="1" w:name="Titulo"/>
          <w:p w:rsidR="001731BF" w:rsidRPr="00412C1A" w:rsidRDefault="006068E2" w:rsidP="00CD6F87">
            <w:pPr>
              <w:pStyle w:val="Articletitle"/>
              <w:rPr>
                <w:lang w:val="es-ES_tradnl"/>
              </w:rPr>
            </w:pPr>
            <w:r>
              <w:rPr>
                <w:sz w:val="30"/>
                <w:lang w:val="es-ES"/>
              </w:rPr>
              <w:fldChar w:fldCharType="begin">
                <w:ffData>
                  <w:name w:val="Titulo"/>
                  <w:enabled/>
                  <w:calcOnExit w:val="0"/>
                  <w:statusText w:type="text" w:val="Pega aquí el título"/>
                  <w:textInput>
                    <w:default w:val="Título del trabajo (pégalo aquí, substituyendo todo este texto)"/>
                    <w:maxLength w:val="250"/>
                  </w:textInput>
                </w:ffData>
              </w:fldChar>
            </w:r>
            <w:r w:rsidRPr="00412C1A">
              <w:rPr>
                <w:sz w:val="30"/>
                <w:lang w:val="es-ES_tradnl"/>
              </w:rPr>
              <w:instrText xml:space="preserve"> FORMTEXT </w:instrText>
            </w:r>
            <w:r>
              <w:rPr>
                <w:sz w:val="30"/>
                <w:lang w:val="es-ES"/>
              </w:rPr>
            </w:r>
            <w:r>
              <w:rPr>
                <w:sz w:val="30"/>
                <w:lang w:val="es-ES"/>
              </w:rPr>
              <w:fldChar w:fldCharType="separate"/>
            </w:r>
            <w:r w:rsidR="00412C1A" w:rsidRPr="00412C1A">
              <w:rPr>
                <w:sz w:val="30"/>
                <w:lang w:val="es-ES_tradnl"/>
              </w:rPr>
              <w:t>Neuroprotection strategies</w:t>
            </w:r>
            <w:r w:rsidR="00412C1A">
              <w:rPr>
                <w:sz w:val="30"/>
                <w:lang w:val="es-ES_tradnl"/>
              </w:rPr>
              <w:t xml:space="preserve"> </w:t>
            </w:r>
            <w:r w:rsidR="00412C1A" w:rsidRPr="00412C1A">
              <w:rPr>
                <w:sz w:val="30"/>
                <w:lang w:val="es-ES_tradnl"/>
              </w:rPr>
              <w:t>towards neonatal stroke</w:t>
            </w:r>
            <w:r>
              <w:rPr>
                <w:sz w:val="30"/>
                <w:lang w:val="es-ES"/>
              </w:rPr>
              <w:fldChar w:fldCharType="end"/>
            </w:r>
            <w:bookmarkEnd w:id="1"/>
          </w:p>
          <w:p w:rsidR="001731BF" w:rsidRDefault="00151A2D" w:rsidP="000B00E5">
            <w:pPr>
              <w:pStyle w:val="Authorname"/>
              <w:jc w:val="center"/>
              <w:rPr>
                <w:lang w:val="es-ES"/>
              </w:rPr>
            </w:pPr>
            <w:r>
              <w:rPr>
                <w:noProof/>
                <w:lang w:val="en-GB" w:eastAsia="en-GB"/>
              </w:rPr>
              <w:drawing>
                <wp:anchor distT="0" distB="0" distL="114300" distR="114300" simplePos="0" relativeHeight="251657216" behindDoc="0" locked="0" layoutInCell="1" allowOverlap="0" wp14:anchorId="4AEFACDE" wp14:editId="67C7A8A6">
                  <wp:simplePos x="0" y="0"/>
                  <wp:positionH relativeFrom="page">
                    <wp:posOffset>4536440</wp:posOffset>
                  </wp:positionH>
                  <wp:positionV relativeFrom="page">
                    <wp:posOffset>36195</wp:posOffset>
                  </wp:positionV>
                  <wp:extent cx="895350" cy="813435"/>
                  <wp:effectExtent l="0" t="0" r="0" b="0"/>
                  <wp:wrapSquare wrapText="left"/>
                  <wp:docPr id="8" name="3 Imagen" descr="Folleto definitivo - BIOTEC-SANITARIA_Página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Imagen" descr="Folleto definitivo - BIOTEC-SANITARIA_Página_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134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0" wp14:anchorId="719DC6A3" wp14:editId="4CDA4F5A">
                  <wp:simplePos x="0" y="0"/>
                  <wp:positionH relativeFrom="page">
                    <wp:posOffset>4536440</wp:posOffset>
                  </wp:positionH>
                  <wp:positionV relativeFrom="page">
                    <wp:posOffset>36195</wp:posOffset>
                  </wp:positionV>
                  <wp:extent cx="908050" cy="812800"/>
                  <wp:effectExtent l="0" t="0" r="0" b="0"/>
                  <wp:wrapSquare wrapText="left"/>
                  <wp:docPr id="7" name="Imagen 4" descr="Mbtgam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tgamb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805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1BF">
              <w:rPr>
                <w:lang w:val="es-ES"/>
              </w:rPr>
              <w:fldChar w:fldCharType="begin">
                <w:ffData>
                  <w:name w:val="Texto2"/>
                  <w:enabled/>
                  <w:calcOnExit w:val="0"/>
                  <w:textInput/>
                </w:ffData>
              </w:fldChar>
            </w:r>
            <w:bookmarkStart w:id="2" w:name="Texto2"/>
            <w:r w:rsidR="001731BF" w:rsidRPr="00412C1A">
              <w:rPr>
                <w:lang w:val="es-ES"/>
              </w:rPr>
              <w:instrText xml:space="preserve"> FORMTEXT </w:instrText>
            </w:r>
            <w:r w:rsidR="001731BF">
              <w:rPr>
                <w:lang w:val="es-ES"/>
              </w:rPr>
            </w:r>
            <w:r w:rsidR="001731BF">
              <w:rPr>
                <w:lang w:val="es-ES"/>
              </w:rPr>
              <w:fldChar w:fldCharType="separate"/>
            </w:r>
            <w:r w:rsidR="00412C1A" w:rsidRPr="00412C1A">
              <w:rPr>
                <w:lang w:val="es-ES"/>
              </w:rPr>
              <w:t>González Díaz, Ángela (1), Reyes Corral, Marta (1), Del Río Mercado, Carmen (2), Tovar Luzón, Javier (1), Romero Bernal, Marina (2), Ybot González, Patricia* (1)</w:t>
            </w:r>
            <w:r w:rsidR="001731BF">
              <w:rPr>
                <w:lang w:val="es-ES"/>
              </w:rPr>
              <w:fldChar w:fldCharType="end"/>
            </w:r>
            <w:bookmarkEnd w:id="2"/>
          </w:p>
          <w:p w:rsidR="00412C1A" w:rsidRDefault="001731BF" w:rsidP="00412C1A">
            <w:pPr>
              <w:pStyle w:val="Affilation"/>
              <w:jc w:val="center"/>
              <w:rPr>
                <w:lang w:val="en-GB"/>
              </w:rPr>
            </w:pPr>
            <w:r>
              <w:rPr>
                <w:lang w:val="es-ES"/>
              </w:rPr>
              <w:fldChar w:fldCharType="begin">
                <w:ffData>
                  <w:name w:val="Texto3"/>
                  <w:enabled/>
                  <w:calcOnExit w:val="0"/>
                  <w:textInput/>
                </w:ffData>
              </w:fldChar>
            </w:r>
            <w:bookmarkStart w:id="3" w:name="Texto3"/>
            <w:r w:rsidRPr="00412C1A">
              <w:rPr>
                <w:lang w:val="en-GB"/>
              </w:rPr>
              <w:instrText xml:space="preserve"> FORMTEXT </w:instrText>
            </w:r>
            <w:r>
              <w:rPr>
                <w:lang w:val="es-ES"/>
              </w:rPr>
            </w:r>
            <w:r>
              <w:rPr>
                <w:lang w:val="es-ES"/>
              </w:rPr>
              <w:fldChar w:fldCharType="separate"/>
            </w:r>
            <w:r w:rsidR="00412C1A" w:rsidRPr="00412C1A">
              <w:rPr>
                <w:lang w:val="en-GB"/>
              </w:rPr>
              <w:t>(1)Neurodevelopment Research Group, Institute of Biomedicine of Seville, IBIS/HUVR/CSIC/US, 41013 Seville, Spain</w:t>
            </w:r>
          </w:p>
          <w:p w:rsidR="001731BF" w:rsidRPr="00412C1A" w:rsidRDefault="00412C1A" w:rsidP="00412C1A">
            <w:pPr>
              <w:pStyle w:val="Affilation"/>
              <w:jc w:val="center"/>
              <w:rPr>
                <w:lang w:val="en-GB"/>
              </w:rPr>
            </w:pPr>
            <w:r w:rsidRPr="00412C1A">
              <w:rPr>
                <w:lang w:val="en-GB"/>
              </w:rPr>
              <w:t>(2) Neurovascular Research Lab, Institute of Biomedicine of Seville, IBIS/HUVR/CSIC/US, 41013 Seville, Spain</w:t>
            </w:r>
            <w:r w:rsidR="001731BF">
              <w:rPr>
                <w:lang w:val="es-ES"/>
              </w:rPr>
              <w:fldChar w:fldCharType="end"/>
            </w:r>
            <w:bookmarkEnd w:id="3"/>
          </w:p>
          <w:p w:rsidR="00942A73" w:rsidRDefault="00942A73" w:rsidP="00942A73">
            <w:pPr>
              <w:pStyle w:val="Affilation"/>
              <w:jc w:val="center"/>
              <w:rPr>
                <w:lang w:val="es-ES"/>
              </w:rPr>
            </w:pPr>
            <w:r>
              <w:rPr>
                <w:lang w:val="es-ES"/>
              </w:rPr>
              <w:t xml:space="preserve">Tutor académico: </w:t>
            </w:r>
            <w:r>
              <w:rPr>
                <w:lang w:val="es-ES"/>
              </w:rPr>
              <w:fldChar w:fldCharType="begin">
                <w:ffData>
                  <w:name w:val="Texto3"/>
                  <w:enabled/>
                  <w:calcOnExit w:val="0"/>
                  <w:textInput/>
                </w:ffData>
              </w:fldChar>
            </w:r>
            <w:r w:rsidRPr="00412C1A">
              <w:rPr>
                <w:lang w:val="es-ES"/>
              </w:rPr>
              <w:instrText xml:space="preserve"> FORMTEXT </w:instrText>
            </w:r>
            <w:r>
              <w:rPr>
                <w:lang w:val="es-ES"/>
              </w:rPr>
            </w:r>
            <w:r>
              <w:rPr>
                <w:lang w:val="es-ES"/>
              </w:rPr>
              <w:fldChar w:fldCharType="separate"/>
            </w:r>
            <w:r w:rsidR="00412C1A">
              <w:rPr>
                <w:lang w:val="es-ES"/>
              </w:rPr>
              <w:t>Govantes Romero, Fernando</w:t>
            </w:r>
            <w:r>
              <w:rPr>
                <w:lang w:val="es-ES"/>
              </w:rPr>
              <w:fldChar w:fldCharType="end"/>
            </w:r>
          </w:p>
          <w:p w:rsidR="001731BF" w:rsidRPr="00412C1A" w:rsidRDefault="000F4E37" w:rsidP="00412C1A">
            <w:pPr>
              <w:pStyle w:val="ArticleType"/>
              <w:rPr>
                <w:noProof/>
                <w:lang w:val="en-GB" w:eastAsia="es-ES"/>
              </w:rPr>
            </w:pPr>
            <w:r w:rsidRPr="00412C1A">
              <w:rPr>
                <w:sz w:val="18"/>
                <w:lang w:val="en-GB"/>
              </w:rPr>
              <w:t>K</w:t>
            </w:r>
            <w:r w:rsidR="001731BF" w:rsidRPr="00412C1A">
              <w:rPr>
                <w:sz w:val="18"/>
                <w:lang w:val="en-GB"/>
              </w:rPr>
              <w:t>e</w:t>
            </w:r>
            <w:r w:rsidRPr="00412C1A">
              <w:rPr>
                <w:sz w:val="18"/>
                <w:lang w:val="en-GB"/>
              </w:rPr>
              <w:t>ywords</w:t>
            </w:r>
            <w:r w:rsidR="001731BF" w:rsidRPr="00412C1A">
              <w:rPr>
                <w:sz w:val="18"/>
                <w:lang w:val="en-GB"/>
              </w:rPr>
              <w:t>:</w:t>
            </w:r>
            <w:r w:rsidR="001731BF" w:rsidRPr="00412C1A">
              <w:rPr>
                <w:i w:val="0"/>
                <w:sz w:val="18"/>
                <w:lang w:val="en-GB"/>
              </w:rPr>
              <w:t xml:space="preserve"> </w:t>
            </w:r>
            <w:bookmarkStart w:id="4" w:name="Keywords"/>
            <w:r w:rsidR="005A5C91">
              <w:rPr>
                <w:i w:val="0"/>
                <w:sz w:val="18"/>
                <w:lang w:val="es-ES"/>
              </w:rPr>
              <w:fldChar w:fldCharType="begin">
                <w:ffData>
                  <w:name w:val="Keywords"/>
                  <w:enabled/>
                  <w:calcOnExit w:val="0"/>
                  <w:textInput>
                    <w:default w:val="una; dos; tres (un sólo término puede incluir más de una palabra)"/>
                    <w:maxLength w:val="150"/>
                  </w:textInput>
                </w:ffData>
              </w:fldChar>
            </w:r>
            <w:r w:rsidR="005A5C91" w:rsidRPr="00412C1A">
              <w:rPr>
                <w:i w:val="0"/>
                <w:sz w:val="18"/>
                <w:lang w:val="en-GB"/>
              </w:rPr>
              <w:instrText xml:space="preserve"> FORMTEXT </w:instrText>
            </w:r>
            <w:r w:rsidR="005A5C91">
              <w:rPr>
                <w:i w:val="0"/>
                <w:sz w:val="18"/>
                <w:lang w:val="es-ES"/>
              </w:rPr>
            </w:r>
            <w:r w:rsidR="005A5C91">
              <w:rPr>
                <w:i w:val="0"/>
                <w:sz w:val="18"/>
                <w:lang w:val="es-ES"/>
              </w:rPr>
              <w:fldChar w:fldCharType="separate"/>
            </w:r>
            <w:r w:rsidR="00412C1A" w:rsidRPr="00412C1A">
              <w:rPr>
                <w:i w:val="0"/>
                <w:sz w:val="18"/>
                <w:lang w:val="en-GB"/>
              </w:rPr>
              <w:t>neonatal stroke; neuroprotection; p</w:t>
            </w:r>
            <w:r w:rsidR="00412C1A">
              <w:rPr>
                <w:i w:val="0"/>
                <w:sz w:val="18"/>
                <w:lang w:val="en-GB"/>
              </w:rPr>
              <w:t>olyphenol</w:t>
            </w:r>
            <w:r w:rsidR="005A5C91">
              <w:rPr>
                <w:i w:val="0"/>
                <w:sz w:val="18"/>
                <w:lang w:val="es-ES"/>
              </w:rPr>
              <w:fldChar w:fldCharType="end"/>
            </w:r>
            <w:bookmarkEnd w:id="4"/>
          </w:p>
        </w:tc>
      </w:tr>
    </w:tbl>
    <w:p w:rsidR="00D83B8A" w:rsidRPr="00412C1A" w:rsidRDefault="00D83B8A">
      <w:pPr>
        <w:pStyle w:val="AbstractHead"/>
        <w:spacing w:line="14" w:lineRule="exact"/>
        <w:rPr>
          <w:lang w:val="en-GB"/>
        </w:rPr>
      </w:pPr>
    </w:p>
    <w:p w:rsidR="00D83B8A" w:rsidRPr="00412C1A" w:rsidRDefault="00D83B8A">
      <w:pPr>
        <w:pStyle w:val="AbstractHead"/>
        <w:spacing w:before="0" w:after="0" w:line="14" w:lineRule="exact"/>
        <w:rPr>
          <w:lang w:val="en-GB"/>
        </w:rPr>
        <w:sectPr w:rsidR="00D83B8A" w:rsidRPr="00412C1A" w:rsidSect="0088714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00" w:right="1080" w:bottom="1458" w:left="1080" w:header="704" w:footer="790" w:gutter="0"/>
          <w:cols w:space="360"/>
          <w:titlePg/>
          <w:docGrid w:linePitch="360"/>
        </w:sectPr>
      </w:pPr>
    </w:p>
    <w:p w:rsidR="00220C59" w:rsidRPr="00412C1A" w:rsidRDefault="00220C59">
      <w:pPr>
        <w:pStyle w:val="AbstractText"/>
        <w:rPr>
          <w:rFonts w:ascii="Arial" w:hAnsi="Arial" w:cs="Arial"/>
          <w:b/>
          <w:bCs/>
          <w:sz w:val="18"/>
          <w:szCs w:val="18"/>
          <w:lang w:val="en-GB"/>
        </w:rPr>
      </w:pPr>
    </w:p>
    <w:p w:rsidR="004B6ED1" w:rsidRPr="00220C59" w:rsidRDefault="000F4E37">
      <w:pPr>
        <w:pStyle w:val="AbstractText"/>
        <w:rPr>
          <w:rFonts w:ascii="Arial" w:hAnsi="Arial" w:cs="Arial"/>
          <w:b/>
          <w:bCs/>
          <w:sz w:val="20"/>
          <w:szCs w:val="18"/>
          <w:lang w:val="es-ES"/>
        </w:rPr>
      </w:pPr>
      <w:r>
        <w:rPr>
          <w:rFonts w:ascii="Arial" w:hAnsi="Arial" w:cs="Arial"/>
          <w:b/>
          <w:bCs/>
          <w:sz w:val="20"/>
          <w:szCs w:val="18"/>
          <w:lang w:val="es-ES"/>
        </w:rPr>
        <w:t>ABSTRACT</w:t>
      </w:r>
    </w:p>
    <w:bookmarkStart w:id="5" w:name="Resumen"/>
    <w:p w:rsidR="006068E2" w:rsidRPr="00412C1A" w:rsidRDefault="006068E2" w:rsidP="00412C1A">
      <w:pPr>
        <w:jc w:val="both"/>
        <w:rPr>
          <w:rFonts w:ascii="Arial" w:hAnsi="Arial" w:cs="Arial"/>
          <w:sz w:val="18"/>
          <w:szCs w:val="18"/>
          <w:lang w:val="en-GB"/>
        </w:rPr>
      </w:pPr>
      <w:r w:rsidRPr="006068E2">
        <w:rPr>
          <w:rFonts w:ascii="Arial" w:hAnsi="Arial" w:cs="Arial"/>
          <w:bCs/>
          <w:color w:val="FF0000"/>
          <w:sz w:val="18"/>
          <w:szCs w:val="18"/>
          <w:lang w:val="es-ES"/>
        </w:rPr>
        <w:fldChar w:fldCharType="begin">
          <w:ffData>
            <w:name w:val="Resumen"/>
            <w:enabled/>
            <w:calcOnExit w:val="0"/>
            <w:textInput>
              <w:maxLength w:val="2500"/>
            </w:textInput>
          </w:ffData>
        </w:fldChar>
      </w:r>
      <w:r w:rsidRPr="008B7A60">
        <w:rPr>
          <w:rFonts w:ascii="Arial" w:hAnsi="Arial" w:cs="Arial"/>
          <w:bCs/>
          <w:color w:val="FF0000"/>
          <w:sz w:val="18"/>
          <w:szCs w:val="18"/>
          <w:lang w:val="en-GB"/>
        </w:rPr>
        <w:instrText xml:space="preserve"> FORMTEXT </w:instrText>
      </w:r>
      <w:r w:rsidRPr="008B7A60">
        <w:rPr>
          <w:rFonts w:ascii="Arial" w:hAnsi="Arial" w:cs="Arial"/>
          <w:bCs/>
          <w:color w:val="FF0000"/>
          <w:sz w:val="18"/>
          <w:szCs w:val="18"/>
          <w:lang w:val="es-ES"/>
        </w:rPr>
      </w:r>
      <w:r w:rsidRPr="006068E2">
        <w:rPr>
          <w:rFonts w:ascii="Arial" w:hAnsi="Arial" w:cs="Arial"/>
          <w:bCs/>
          <w:color w:val="FF0000"/>
          <w:sz w:val="18"/>
          <w:szCs w:val="18"/>
          <w:lang w:val="es-ES"/>
        </w:rPr>
        <w:fldChar w:fldCharType="separate"/>
      </w:r>
      <w:r w:rsidR="00FD380E" w:rsidRPr="00412C1A">
        <w:rPr>
          <w:rFonts w:ascii="Arial" w:hAnsi="Arial" w:cs="Arial"/>
          <w:b/>
          <w:sz w:val="18"/>
          <w:szCs w:val="18"/>
          <w:lang w:val="en-GB"/>
        </w:rPr>
        <w:t>Motivation</w:t>
      </w:r>
      <w:r w:rsidRPr="00412C1A">
        <w:rPr>
          <w:rFonts w:ascii="Arial" w:hAnsi="Arial" w:cs="Arial"/>
          <w:b/>
          <w:sz w:val="18"/>
          <w:szCs w:val="18"/>
          <w:lang w:val="en-GB"/>
        </w:rPr>
        <w:t>:</w:t>
      </w:r>
      <w:r w:rsidRPr="00412C1A">
        <w:rPr>
          <w:rFonts w:ascii="Arial" w:hAnsi="Arial" w:cs="Arial"/>
          <w:sz w:val="18"/>
          <w:szCs w:val="18"/>
          <w:lang w:val="en-GB"/>
        </w:rPr>
        <w:t xml:space="preserve"> </w:t>
      </w:r>
      <w:r w:rsidR="00412C1A" w:rsidRPr="00412C1A">
        <w:rPr>
          <w:rFonts w:ascii="Arial" w:hAnsi="Arial" w:cs="Arial"/>
          <w:sz w:val="18"/>
          <w:szCs w:val="18"/>
          <w:lang w:val="en-GB"/>
        </w:rPr>
        <w:t>Neonatal hypoxia-ischemia, a type of stroke, is a cerebrovascular insult that affects the brain at early stages of development, from birth until postnatal day 28. It is the most important cause of death and disability in the pediatric population; long-term sequelae include behavioral and learning disabilities, cerebral palsy and motor dysfunction. Since brain injury is highly associated to oxidative stress and there is currently no effective treatment, antioxidant therapy has been proposed as a novel approach to prevent and reduce brain damage. Previous preclinical in vivo studies have</w:t>
      </w:r>
      <w:r w:rsidR="00412C1A">
        <w:rPr>
          <w:rFonts w:ascii="Arial" w:hAnsi="Arial" w:cs="Arial"/>
          <w:sz w:val="18"/>
          <w:szCs w:val="18"/>
          <w:lang w:val="en-GB"/>
        </w:rPr>
        <w:t xml:space="preserve"> shown </w:t>
      </w:r>
      <w:r w:rsidR="00412C1A" w:rsidRPr="00412C1A">
        <w:rPr>
          <w:rFonts w:ascii="Arial" w:hAnsi="Arial" w:cs="Arial"/>
          <w:sz w:val="18"/>
          <w:szCs w:val="18"/>
          <w:lang w:val="en-GB"/>
        </w:rPr>
        <w:t xml:space="preserve">that nutraceuticals, including polyphenols, have neuroprotective properties against hypoxia-ischemia induced damage. Thus, we are interested in evaluating the neuroprotective activity of a </w:t>
      </w:r>
      <w:r w:rsidR="008B7A60">
        <w:rPr>
          <w:rFonts w:ascii="Arial" w:hAnsi="Arial" w:cs="Arial"/>
          <w:sz w:val="18"/>
          <w:szCs w:val="18"/>
          <w:lang w:val="en-GB"/>
        </w:rPr>
        <w:t xml:space="preserve">plant-derived </w:t>
      </w:r>
      <w:r w:rsidR="00412C1A" w:rsidRPr="00412C1A">
        <w:rPr>
          <w:rFonts w:ascii="Arial" w:hAnsi="Arial" w:cs="Arial"/>
          <w:sz w:val="18"/>
          <w:szCs w:val="18"/>
          <w:lang w:val="en-GB"/>
        </w:rPr>
        <w:t>phenolic compound on neonatal stroke.</w:t>
      </w:r>
    </w:p>
    <w:p w:rsidR="00412C1A" w:rsidRDefault="006068E2" w:rsidP="000B00E5">
      <w:pPr>
        <w:jc w:val="both"/>
        <w:rPr>
          <w:rFonts w:ascii="Arial" w:hAnsi="Arial" w:cs="Arial"/>
          <w:sz w:val="18"/>
          <w:szCs w:val="18"/>
          <w:lang w:val="en-GB"/>
        </w:rPr>
      </w:pPr>
      <w:r w:rsidRPr="00412C1A">
        <w:rPr>
          <w:rFonts w:ascii="Arial" w:hAnsi="Arial" w:cs="Arial"/>
          <w:b/>
          <w:sz w:val="18"/>
          <w:szCs w:val="18"/>
          <w:lang w:val="en-GB"/>
        </w:rPr>
        <w:t>M</w:t>
      </w:r>
      <w:r w:rsidR="00FD380E" w:rsidRPr="00412C1A">
        <w:rPr>
          <w:rFonts w:ascii="Arial" w:hAnsi="Arial" w:cs="Arial"/>
          <w:b/>
          <w:sz w:val="18"/>
          <w:szCs w:val="18"/>
          <w:lang w:val="en-GB"/>
        </w:rPr>
        <w:t>ethods</w:t>
      </w:r>
      <w:r w:rsidRPr="00412C1A">
        <w:rPr>
          <w:rFonts w:ascii="Arial" w:hAnsi="Arial" w:cs="Arial"/>
          <w:b/>
          <w:sz w:val="18"/>
          <w:szCs w:val="18"/>
          <w:lang w:val="en-GB"/>
        </w:rPr>
        <w:t>:</w:t>
      </w:r>
      <w:r w:rsidR="00412C1A" w:rsidRPr="00412C1A">
        <w:rPr>
          <w:rFonts w:ascii="Arial" w:hAnsi="Arial" w:cs="Arial"/>
          <w:b/>
          <w:sz w:val="18"/>
          <w:szCs w:val="18"/>
          <w:lang w:val="en-GB"/>
        </w:rPr>
        <w:t xml:space="preserve"> </w:t>
      </w:r>
      <w:r w:rsidR="00412C1A" w:rsidRPr="00412C1A">
        <w:rPr>
          <w:rFonts w:ascii="Arial" w:hAnsi="Arial" w:cs="Arial"/>
          <w:sz w:val="18"/>
          <w:szCs w:val="18"/>
          <w:lang w:val="en-GB"/>
        </w:rPr>
        <w:t>Our group uses the Rice-Vannucci hypoxic-ischemic mouse model by ligation of the left common carotid artery and hypoxia in 7 day old pups. We inject the phenolic compound intraperitoneally 20 min before the ligation and dissect the brain a week later to analyze the neuroprotective effects by histology and immunohistochemistry. In parallel, we are obtaining brain and plasma samples to analyze the concentration of the compound at different time points by mass spectrometry. We are also developing a screening model using Drosophila melanogaster by supplementing larvae diet as a way to optimize the analysis of the neuroprotective properties of this and other phenolic compounds.</w:t>
      </w:r>
    </w:p>
    <w:p w:rsidR="006068E2" w:rsidRPr="00412C1A" w:rsidRDefault="006068E2" w:rsidP="000B00E5">
      <w:pPr>
        <w:jc w:val="both"/>
        <w:rPr>
          <w:rFonts w:ascii="Arial" w:hAnsi="Arial" w:cs="Arial"/>
          <w:sz w:val="18"/>
          <w:szCs w:val="18"/>
          <w:lang w:val="en-GB"/>
        </w:rPr>
      </w:pPr>
      <w:r w:rsidRPr="00412C1A">
        <w:rPr>
          <w:rFonts w:ascii="Arial" w:hAnsi="Arial" w:cs="Arial"/>
          <w:b/>
          <w:sz w:val="18"/>
          <w:szCs w:val="18"/>
          <w:lang w:val="en-GB"/>
        </w:rPr>
        <w:t>Results:</w:t>
      </w:r>
      <w:r w:rsidR="00412C1A" w:rsidRPr="00412C1A">
        <w:rPr>
          <w:rFonts w:ascii="Arial" w:hAnsi="Arial" w:cs="Arial"/>
          <w:b/>
          <w:sz w:val="18"/>
          <w:szCs w:val="18"/>
          <w:lang w:val="en-GB"/>
        </w:rPr>
        <w:t xml:space="preserve"> </w:t>
      </w:r>
      <w:r w:rsidR="00412C1A" w:rsidRPr="00412C1A">
        <w:rPr>
          <w:rFonts w:ascii="Arial" w:hAnsi="Arial" w:cs="Arial"/>
          <w:sz w:val="18"/>
          <w:szCs w:val="18"/>
          <w:lang w:val="en-GB"/>
        </w:rPr>
        <w:t>Our lab has developed a histological scoring system based on histology images to categorize brain damage in different cerebral structures. We are optimizing the protocols to further evaluate differences in myelinization, astrocytes and microglia activation by immunohistochemistry. Plasma and brain samples have been collected, and the phenolic compound concentration over time  will be analyzed by collaborators from Univers</w:t>
      </w:r>
      <w:r w:rsidR="00412C1A">
        <w:rPr>
          <w:rFonts w:ascii="Arial" w:hAnsi="Arial" w:cs="Arial"/>
          <w:sz w:val="18"/>
          <w:szCs w:val="18"/>
          <w:lang w:val="en-GB"/>
        </w:rPr>
        <w:t xml:space="preserve">ity </w:t>
      </w:r>
      <w:r w:rsidR="00412C1A" w:rsidRPr="00412C1A">
        <w:rPr>
          <w:rFonts w:ascii="Arial" w:hAnsi="Arial" w:cs="Arial"/>
          <w:sz w:val="18"/>
          <w:szCs w:val="18"/>
          <w:lang w:val="en-GB"/>
        </w:rPr>
        <w:t>of Seville. In the Drosophila model, we are studying mortality and motility changes after hypo</w:t>
      </w:r>
      <w:r w:rsidR="00412C1A">
        <w:rPr>
          <w:rFonts w:ascii="Arial" w:hAnsi="Arial" w:cs="Arial"/>
          <w:sz w:val="18"/>
          <w:szCs w:val="18"/>
          <w:lang w:val="en-GB"/>
        </w:rPr>
        <w:t>xia.</w:t>
      </w:r>
    </w:p>
    <w:p w:rsidR="006068E2" w:rsidRPr="00412C1A" w:rsidRDefault="006068E2" w:rsidP="000B00E5">
      <w:pPr>
        <w:jc w:val="both"/>
        <w:rPr>
          <w:b/>
          <w:bCs/>
          <w:lang w:val="en-GB"/>
        </w:rPr>
      </w:pPr>
      <w:r w:rsidRPr="00412C1A">
        <w:rPr>
          <w:rFonts w:ascii="Arial" w:hAnsi="Arial" w:cs="Arial"/>
          <w:b/>
          <w:sz w:val="18"/>
          <w:szCs w:val="18"/>
          <w:lang w:val="en-GB"/>
        </w:rPr>
        <w:t>Conclusio</w:t>
      </w:r>
      <w:r w:rsidR="00FD380E" w:rsidRPr="00412C1A">
        <w:rPr>
          <w:rFonts w:ascii="Arial" w:hAnsi="Arial" w:cs="Arial"/>
          <w:b/>
          <w:sz w:val="18"/>
          <w:szCs w:val="18"/>
          <w:lang w:val="en-GB"/>
        </w:rPr>
        <w:t>ns</w:t>
      </w:r>
      <w:r w:rsidRPr="00412C1A">
        <w:rPr>
          <w:rFonts w:ascii="Arial" w:hAnsi="Arial" w:cs="Arial"/>
          <w:b/>
          <w:sz w:val="18"/>
          <w:szCs w:val="18"/>
          <w:lang w:val="en-GB"/>
        </w:rPr>
        <w:t>:</w:t>
      </w:r>
      <w:r w:rsidRPr="00412C1A">
        <w:rPr>
          <w:rFonts w:ascii="Arial" w:hAnsi="Arial" w:cs="Arial"/>
          <w:sz w:val="18"/>
          <w:szCs w:val="18"/>
          <w:lang w:val="en-GB"/>
        </w:rPr>
        <w:t xml:space="preserve"> </w:t>
      </w:r>
      <w:r w:rsidR="00412C1A" w:rsidRPr="00412C1A">
        <w:rPr>
          <w:rFonts w:ascii="Arial" w:hAnsi="Arial" w:cs="Arial"/>
          <w:sz w:val="18"/>
          <w:szCs w:val="18"/>
          <w:lang w:val="en-GB"/>
        </w:rPr>
        <w:t xml:space="preserve">The hypoxic-ischemic mouse model is appropriate to study neuroprotection as it recapitulates brain damage in neonatal stroke. Preliminary results suggest that a </w:t>
      </w:r>
      <w:r w:rsidR="008B7A60">
        <w:rPr>
          <w:rFonts w:ascii="Arial" w:hAnsi="Arial" w:cs="Arial"/>
          <w:sz w:val="18"/>
          <w:szCs w:val="18"/>
          <w:lang w:val="en-GB"/>
        </w:rPr>
        <w:t>plant-derived phen</w:t>
      </w:r>
      <w:r w:rsidR="00412C1A" w:rsidRPr="00412C1A">
        <w:rPr>
          <w:rFonts w:ascii="Arial" w:hAnsi="Arial" w:cs="Arial"/>
          <w:sz w:val="18"/>
          <w:szCs w:val="18"/>
          <w:lang w:val="en-GB"/>
        </w:rPr>
        <w:t>olic compound could protect against stroke-induced brain tissue loss. If the results are satisfactory, we will then test the neuroprotective effects of supplementing mothers during pregnancy.</w:t>
      </w:r>
      <w:r w:rsidRPr="006068E2">
        <w:rPr>
          <w:rFonts w:ascii="Arial" w:hAnsi="Arial" w:cs="Arial"/>
          <w:b/>
          <w:bCs/>
          <w:sz w:val="18"/>
          <w:szCs w:val="18"/>
          <w:lang w:val="es-ES"/>
        </w:rPr>
        <w:fldChar w:fldCharType="end"/>
      </w:r>
      <w:bookmarkEnd w:id="5"/>
    </w:p>
    <w:p w:rsidR="00D83B8A" w:rsidRPr="00D21AE9" w:rsidRDefault="000F4E37">
      <w:pPr>
        <w:pStyle w:val="RefHead"/>
        <w:rPr>
          <w:rFonts w:ascii="Arial" w:hAnsi="Arial" w:cs="Arial"/>
          <w:lang w:val="es-ES_tradnl"/>
        </w:rPr>
      </w:pPr>
      <w:r w:rsidRPr="00D21AE9">
        <w:rPr>
          <w:rFonts w:ascii="Arial" w:hAnsi="Arial" w:cs="Arial"/>
          <w:lang w:val="es-ES_tradnl"/>
        </w:rPr>
        <w:t>REFERENCES</w:t>
      </w:r>
    </w:p>
    <w:bookmarkStart w:id="6" w:name="bibliografia"/>
    <w:p w:rsidR="00330941" w:rsidRDefault="00EA47E5" w:rsidP="00412C1A">
      <w:pPr>
        <w:pStyle w:val="RefText"/>
        <w:rPr>
          <w:sz w:val="16"/>
          <w:szCs w:val="16"/>
          <w:lang w:val="es-ES_tradnl"/>
        </w:rPr>
      </w:pPr>
      <w:r w:rsidRPr="001731BF">
        <w:rPr>
          <w:sz w:val="16"/>
          <w:szCs w:val="16"/>
        </w:rPr>
        <w:fldChar w:fldCharType="begin">
          <w:ffData>
            <w:name w:val="bibliografia"/>
            <w:enabled/>
            <w:calcOnExit w:val="0"/>
            <w:textInput>
              <w:maxLength w:val="1000"/>
            </w:textInput>
          </w:ffData>
        </w:fldChar>
      </w:r>
      <w:r w:rsidRPr="008B7A60">
        <w:rPr>
          <w:sz w:val="16"/>
          <w:szCs w:val="16"/>
          <w:lang w:val="es-ES_tradnl"/>
        </w:rPr>
        <w:instrText xml:space="preserve"> FORMTEXT </w:instrText>
      </w:r>
      <w:r w:rsidRPr="008B7A60">
        <w:rPr>
          <w:sz w:val="16"/>
          <w:szCs w:val="16"/>
        </w:rPr>
      </w:r>
      <w:r w:rsidRPr="001731BF">
        <w:rPr>
          <w:sz w:val="16"/>
          <w:szCs w:val="16"/>
        </w:rPr>
        <w:fldChar w:fldCharType="separate"/>
      </w:r>
      <w:bookmarkStart w:id="7" w:name="_GoBack"/>
      <w:bookmarkEnd w:id="7"/>
      <w:r w:rsidR="00330941" w:rsidRPr="00330941">
        <w:rPr>
          <w:sz w:val="16"/>
          <w:szCs w:val="16"/>
          <w:lang w:val="es-ES_tradnl"/>
        </w:rPr>
        <w:t xml:space="preserve">Arteaga, O., Revuelta, M., Urigüen, L., Álvarez, A., Montalvo, H., &amp; Hilario, E. (2015). </w:t>
      </w:r>
      <w:r w:rsidR="00330941" w:rsidRPr="00330941">
        <w:rPr>
          <w:sz w:val="16"/>
          <w:szCs w:val="16"/>
        </w:rPr>
        <w:t xml:space="preserve">Pretreatment with Resveratrol Prevents Neuronal Injury and Cognitive Deficits Induced by Perinatal Hypoxia-Ischemia in Rats. </w:t>
      </w:r>
      <w:r w:rsidR="00330941" w:rsidRPr="00330941">
        <w:rPr>
          <w:sz w:val="16"/>
          <w:szCs w:val="16"/>
          <w:lang w:val="es-ES_tradnl"/>
        </w:rPr>
        <w:t>PloS one, 10(11), e0142424. https://doi.org/10.1371/journal.pone.0142424</w:t>
      </w:r>
    </w:p>
    <w:p w:rsidR="00330941" w:rsidRDefault="00412C1A" w:rsidP="00412C1A">
      <w:pPr>
        <w:pStyle w:val="RefText"/>
        <w:rPr>
          <w:sz w:val="16"/>
          <w:szCs w:val="16"/>
        </w:rPr>
      </w:pPr>
      <w:r w:rsidRPr="00412C1A">
        <w:rPr>
          <w:sz w:val="16"/>
          <w:szCs w:val="16"/>
          <w:lang w:val="es-ES_tradnl"/>
        </w:rPr>
        <w:t xml:space="preserve">Reyes-Corral, M., Sola-Idígora, N., de la Puerta, R., Montaner, J., &amp; Ybot-González, P. (2021). </w:t>
      </w:r>
      <w:r w:rsidRPr="00412C1A">
        <w:rPr>
          <w:sz w:val="16"/>
          <w:szCs w:val="16"/>
        </w:rPr>
        <w:t>Nutraceuticals in the Prevention of Neonatal Hypoxia-Ischemia: A Comprehensive Review of their Neuroprotective Properties, Mechanisms of Action and Future Directions. International journal of molecular sciences, 22(5), 2524. https://doi.org/10.3390/ijms22052524</w:t>
      </w:r>
    </w:p>
    <w:p w:rsidR="00EA47E5" w:rsidRDefault="00330941" w:rsidP="00412C1A">
      <w:pPr>
        <w:pStyle w:val="RefText"/>
      </w:pPr>
      <w:r w:rsidRPr="00330941">
        <w:rPr>
          <w:sz w:val="16"/>
          <w:szCs w:val="16"/>
        </w:rPr>
        <w:t>Rice, J. E., 3rd, Vannucci, R. C., &amp; Brierley, J. B. (1981). The influence of immaturity on hypoxic-ischemic brain damage in the rat. Annals of neurology, 9(2), 131–141. https://doi.org/10.1002/ana.410090206</w:t>
      </w:r>
      <w:r w:rsidR="00EA47E5" w:rsidRPr="001731BF">
        <w:rPr>
          <w:sz w:val="16"/>
          <w:szCs w:val="16"/>
        </w:rPr>
        <w:fldChar w:fldCharType="end"/>
      </w:r>
      <w:bookmarkEnd w:id="6"/>
    </w:p>
    <w:p w:rsidR="0001213C" w:rsidRPr="0001213C" w:rsidRDefault="0001213C" w:rsidP="00EA47E5">
      <w:pPr>
        <w:pStyle w:val="RefText"/>
        <w:ind w:left="0" w:firstLine="0"/>
        <w:rPr>
          <w:szCs w:val="14"/>
        </w:rPr>
      </w:pPr>
    </w:p>
    <w:p w:rsidR="00B7282B" w:rsidRDefault="00B7282B" w:rsidP="007C40DB">
      <w:pPr>
        <w:pStyle w:val="ParaNoInd"/>
      </w:pPr>
    </w:p>
    <w:sectPr w:rsidR="00B7282B" w:rsidSect="00F862D5">
      <w:headerReference w:type="even" r:id="rId17"/>
      <w:type w:val="continuous"/>
      <w:pgSz w:w="12240" w:h="15840" w:code="1"/>
      <w:pgMar w:top="1378" w:right="1077" w:bottom="1474" w:left="1077" w:header="703" w:footer="834"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C1A" w:rsidRDefault="00412C1A">
      <w:r>
        <w:separator/>
      </w:r>
    </w:p>
  </w:endnote>
  <w:endnote w:type="continuationSeparator" w:id="0">
    <w:p w:rsidR="00412C1A" w:rsidRDefault="0041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Light">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Default="00151A2D">
    <w:pPr>
      <w:pStyle w:val="Piedepgina"/>
    </w:pPr>
    <w:r>
      <w:rPr>
        <w:rFonts w:ascii="Helvetica" w:hAnsi="Helvetica"/>
        <w:b/>
        <w:noProof/>
        <w:lang w:val="en-GB" w:eastAsia="en-GB"/>
      </w:rPr>
      <mc:AlternateContent>
        <mc:Choice Requires="wps">
          <w:drawing>
            <wp:anchor distT="0" distB="0" distL="114300" distR="114300" simplePos="0" relativeHeight="251657728" behindDoc="0" locked="1" layoutInCell="1" allowOverlap="0" wp14:anchorId="0302AEC0" wp14:editId="18F6B1B3">
              <wp:simplePos x="0" y="0"/>
              <wp:positionH relativeFrom="column">
                <wp:posOffset>0</wp:posOffset>
              </wp:positionH>
              <wp:positionV relativeFrom="page">
                <wp:posOffset>9353550</wp:posOffset>
              </wp:positionV>
              <wp:extent cx="6400800" cy="0"/>
              <wp:effectExtent l="9525" t="9525" r="9525" b="9525"/>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6.5pt" to="7in,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xJEQIAACgEAAAOAAAAZHJzL2Uyb0RvYy54bWysU8GO2yAQvVfqPyDuie2sN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" o:allowoverlap="f" strokeweight=".5pt">
              <w10:wrap anchory="page"/>
              <w10:anchorlock/>
            </v:line>
          </w:pict>
        </mc:Fallback>
      </mc:AlternateContent>
    </w:r>
    <w:r w:rsidR="000A44BD">
      <w:rPr>
        <w:rStyle w:val="Nmerodepgina"/>
      </w:rPr>
      <w:fldChar w:fldCharType="begin"/>
    </w:r>
    <w:r w:rsidR="000A44BD">
      <w:rPr>
        <w:rStyle w:val="Nmerodepgina"/>
      </w:rPr>
      <w:instrText xml:space="preserve"> PAGE </w:instrText>
    </w:r>
    <w:r w:rsidR="000A44BD">
      <w:rPr>
        <w:rStyle w:val="Nmerodepgina"/>
      </w:rPr>
      <w:fldChar w:fldCharType="separate"/>
    </w:r>
    <w:r w:rsidR="000A44BD">
      <w:rPr>
        <w:rStyle w:val="Nmerodepgina"/>
        <w:noProof/>
      </w:rPr>
      <w:t>2</w:t>
    </w:r>
    <w:r w:rsidR="000A44BD">
      <w:rPr>
        <w:rStyle w:val="Nmerodepgin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Default="00151A2D">
    <w:pPr>
      <w:pStyle w:val="Piedepgina"/>
      <w:jc w:val="right"/>
    </w:pPr>
    <w:r>
      <w:rPr>
        <w:rFonts w:ascii="Helvetica" w:hAnsi="Helvetica"/>
        <w:b/>
        <w:noProof/>
        <w:lang w:val="en-GB" w:eastAsia="en-GB"/>
      </w:rPr>
      <mc:AlternateContent>
        <mc:Choice Requires="wps">
          <w:drawing>
            <wp:anchor distT="0" distB="0" distL="114300" distR="114300" simplePos="0" relativeHeight="251658752" behindDoc="0" locked="1" layoutInCell="1" allowOverlap="0" wp14:anchorId="4B0BF17A" wp14:editId="243BB0CF">
              <wp:simplePos x="0" y="0"/>
              <wp:positionH relativeFrom="column">
                <wp:posOffset>0</wp:posOffset>
              </wp:positionH>
              <wp:positionV relativeFrom="page">
                <wp:posOffset>9354185</wp:posOffset>
              </wp:positionV>
              <wp:extent cx="6400800" cy="0"/>
              <wp:effectExtent l="9525" t="10160" r="9525" b="88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6.55pt" to="7in,7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TD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" o:allowoverlap="f" strokeweight=".5pt">
              <w10:wrap anchory="page"/>
              <w10:anchorlock/>
            </v:line>
          </w:pict>
        </mc:Fallback>
      </mc:AlternateContent>
    </w:r>
    <w:r w:rsidR="000A44BD">
      <w:rPr>
        <w:rStyle w:val="Nmerodepgina"/>
      </w:rPr>
      <w:fldChar w:fldCharType="begin"/>
    </w:r>
    <w:r w:rsidR="000A44BD">
      <w:rPr>
        <w:rStyle w:val="Nmerodepgina"/>
      </w:rPr>
      <w:instrText xml:space="preserve"> PAGE </w:instrText>
    </w:r>
    <w:r w:rsidR="000A44BD">
      <w:rPr>
        <w:rStyle w:val="Nmerodepgina"/>
      </w:rPr>
      <w:fldChar w:fldCharType="separate"/>
    </w:r>
    <w:r w:rsidR="00220C59">
      <w:rPr>
        <w:rStyle w:val="Nmerodepgina"/>
        <w:noProof/>
      </w:rPr>
      <w:t>2</w:t>
    </w:r>
    <w:r w:rsidR="000A44BD">
      <w:rPr>
        <w:rStyle w:val="Nmerodepgin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Default="00151A2D" w:rsidP="00627647">
    <w:pPr>
      <w:pStyle w:val="CopyrightLine"/>
      <w:tabs>
        <w:tab w:val="center" w:pos="4820"/>
      </w:tabs>
    </w:pPr>
    <w:r>
      <w:rPr>
        <w:noProof/>
        <w:lang w:val="en-GB" w:eastAsia="en-GB"/>
      </w:rPr>
      <w:drawing>
        <wp:anchor distT="0" distB="0" distL="114300" distR="114300" simplePos="0" relativeHeight="251660800" behindDoc="1" locked="0" layoutInCell="1" allowOverlap="1" wp14:anchorId="20FAC6B9" wp14:editId="4FA672A9">
          <wp:simplePos x="0" y="0"/>
          <wp:positionH relativeFrom="column">
            <wp:posOffset>2768600</wp:posOffset>
          </wp:positionH>
          <wp:positionV relativeFrom="paragraph">
            <wp:posOffset>-82550</wp:posOffset>
          </wp:positionV>
          <wp:extent cx="177800" cy="184150"/>
          <wp:effectExtent l="0" t="0" r="0" b="0"/>
          <wp:wrapThrough wrapText="bothSides">
            <wp:wrapPolygon edited="0">
              <wp:start x="0" y="0"/>
              <wp:lineTo x="0" y="20110"/>
              <wp:lineTo x="18514" y="20110"/>
              <wp:lineTo x="18514" y="0"/>
              <wp:lineTo x="0" y="0"/>
            </wp:wrapPolygon>
          </wp:wrapThrough>
          <wp:docPr id="9" name="Imagen 9" descr="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 cy="18415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0A44BD" w:rsidRPr="00462E05">
        <w:rPr>
          <w:rStyle w:val="Hipervnculo"/>
        </w:rPr>
        <w:t>http://www.bioinfocabd.upo.es/biosaia/</w:t>
      </w:r>
    </w:hyperlink>
    <w:r>
      <w:rPr>
        <w:noProof/>
        <w:sz w:val="20"/>
        <w:lang w:val="en-GB" w:eastAsia="en-GB"/>
      </w:rPr>
      <mc:AlternateContent>
        <mc:Choice Requires="wps">
          <w:drawing>
            <wp:anchor distT="0" distB="0" distL="114300" distR="114300" simplePos="0" relativeHeight="251656704" behindDoc="0" locked="1" layoutInCell="1" allowOverlap="0" wp14:anchorId="3F8993DD" wp14:editId="1BFA504A">
              <wp:simplePos x="0" y="0"/>
              <wp:positionH relativeFrom="column">
                <wp:posOffset>0</wp:posOffset>
              </wp:positionH>
              <wp:positionV relativeFrom="page">
                <wp:posOffset>9295765</wp:posOffset>
              </wp:positionV>
              <wp:extent cx="6400800" cy="0"/>
              <wp:effectExtent l="9525" t="8890" r="9525" b="1016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31.95pt" to="7in,7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x6EAIAACkEAAAOAAAAZHJzL2Uyb0RvYy54bWysU8GO2yAQvVfqPyDuie3U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" o:allowoverlap="f" strokeweight="1pt">
              <w10:wrap anchory="page"/>
              <w10:anchorlock/>
            </v:line>
          </w:pict>
        </mc:Fallback>
      </mc:AlternateContent>
    </w:r>
    <w:r w:rsidR="000A44BD">
      <w:tab/>
      <w:t xml:space="preserve"> @Biosaia</w:t>
    </w:r>
    <w:r w:rsidR="000A44BD">
      <w:tab/>
    </w:r>
    <w:r w:rsidR="000A44BD">
      <w:rPr>
        <w:rStyle w:val="Nmerodepgina"/>
      </w:rPr>
      <w:fldChar w:fldCharType="begin"/>
    </w:r>
    <w:r w:rsidR="000A44BD">
      <w:rPr>
        <w:rStyle w:val="Nmerodepgina"/>
      </w:rPr>
      <w:instrText xml:space="preserve"> PAGE </w:instrText>
    </w:r>
    <w:r w:rsidR="000A44BD">
      <w:rPr>
        <w:rStyle w:val="Nmerodepgina"/>
      </w:rPr>
      <w:fldChar w:fldCharType="separate"/>
    </w:r>
    <w:r w:rsidR="008B7A60">
      <w:rPr>
        <w:rStyle w:val="Nmerodepgina"/>
        <w:noProof/>
      </w:rPr>
      <w:t>1</w:t>
    </w:r>
    <w:r w:rsidR="000A44BD">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C1A" w:rsidRDefault="00412C1A">
      <w:pPr>
        <w:pStyle w:val="Piedepgina"/>
        <w:tabs>
          <w:tab w:val="clear" w:pos="4320"/>
          <w:tab w:val="left" w:pos="4860"/>
        </w:tabs>
        <w:spacing w:line="200" w:lineRule="exact"/>
        <w:rPr>
          <w:u w:val="single" w:color="000000"/>
        </w:rPr>
      </w:pPr>
      <w:r>
        <w:rPr>
          <w:u w:val="single" w:color="000000"/>
        </w:rPr>
        <w:tab/>
      </w:r>
    </w:p>
  </w:footnote>
  <w:footnote w:type="continuationSeparator" w:id="0">
    <w:p w:rsidR="00412C1A" w:rsidRDefault="00412C1A">
      <w:pPr>
        <w:pStyle w:val="Textonotapie"/>
        <w:rPr>
          <w:szCs w:val="24"/>
        </w:rPr>
      </w:pPr>
      <w:r>
        <w:continuationSeparator/>
      </w:r>
    </w:p>
  </w:footnote>
  <w:footnote w:type="continuationNotice" w:id="1">
    <w:p w:rsidR="00412C1A" w:rsidRDefault="00412C1A">
      <w:pPr>
        <w:pStyle w:val="Piedepgina"/>
        <w:spacing w:line="14"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Default="00151A2D">
    <w:pPr>
      <w:pStyle w:val="Encabezado"/>
    </w:pPr>
    <w:r>
      <w:rPr>
        <w:noProof/>
        <w:sz w:val="20"/>
        <w:lang w:val="en-GB" w:eastAsia="en-GB"/>
      </w:rPr>
      <mc:AlternateContent>
        <mc:Choice Requires="wps">
          <w:drawing>
            <wp:anchor distT="0" distB="0" distL="114300" distR="114300" simplePos="0" relativeHeight="251654656" behindDoc="0" locked="1" layoutInCell="1" allowOverlap="0" wp14:anchorId="7E2CA6EE" wp14:editId="120CEC14">
              <wp:simplePos x="0" y="0"/>
              <wp:positionH relativeFrom="column">
                <wp:posOffset>0</wp:posOffset>
              </wp:positionH>
              <wp:positionV relativeFrom="page">
                <wp:posOffset>655320</wp:posOffset>
              </wp:positionV>
              <wp:extent cx="6400800" cy="0"/>
              <wp:effectExtent l="9525" t="7620" r="9525" b="1143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" o:allowoverlap="f" strokeweight=".5pt">
              <w10:wrap anchory="page"/>
              <w10:anchorlock/>
            </v:line>
          </w:pict>
        </mc:Fallback>
      </mc:AlternateContent>
    </w:r>
    <w:r w:rsidR="000A44BD">
      <w:t>K.Takahashi et 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Pr="00C61811" w:rsidRDefault="00151A2D">
    <w:pPr>
      <w:pStyle w:val="Encabezado"/>
      <w:jc w:val="right"/>
      <w:rPr>
        <w:lang w:val="es-ES"/>
      </w:rPr>
    </w:pPr>
    <w:r>
      <w:rPr>
        <w:noProof/>
        <w:sz w:val="20"/>
        <w:lang w:val="en-GB" w:eastAsia="en-GB"/>
      </w:rPr>
      <mc:AlternateContent>
        <mc:Choice Requires="wps">
          <w:drawing>
            <wp:anchor distT="0" distB="0" distL="114300" distR="114300" simplePos="0" relativeHeight="251655680" behindDoc="0" locked="1" layoutInCell="1" allowOverlap="0" wp14:anchorId="14C9793C" wp14:editId="103CAE98">
              <wp:simplePos x="0" y="0"/>
              <wp:positionH relativeFrom="column">
                <wp:posOffset>0</wp:posOffset>
              </wp:positionH>
              <wp:positionV relativeFrom="page">
                <wp:posOffset>655320</wp:posOffset>
              </wp:positionV>
              <wp:extent cx="6400800" cy="0"/>
              <wp:effectExtent l="9525" t="7620" r="9525" b="1143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IfEQIAACg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" o:allowoverlap="f" strokeweight=".5pt">
              <w10:wrap anchory="page"/>
              <w10:anchorlock/>
            </v:line>
          </w:pict>
        </mc:Fallback>
      </mc:AlternateContent>
    </w:r>
    <w:r w:rsidR="000A44BD">
      <w:fldChar w:fldCharType="begin"/>
    </w:r>
    <w:r w:rsidR="000A44BD" w:rsidRPr="00C61811">
      <w:rPr>
        <w:lang w:val="es-ES"/>
      </w:rPr>
      <w:instrText xml:space="preserve"> STYLEREF "Article title" \* MERGEFORMAT </w:instrText>
    </w:r>
    <w:r w:rsidR="000A44BD">
      <w:fldChar w:fldCharType="separate"/>
    </w:r>
    <w:r w:rsidR="00412C1A" w:rsidRPr="00412C1A">
      <w:rPr>
        <w:b w:val="0"/>
        <w:bCs/>
        <w:noProof/>
        <w:lang w:val="es-ES"/>
      </w:rPr>
      <w:t>Título del trabajo</w:t>
    </w:r>
    <w:r w:rsidR="00412C1A">
      <w:rPr>
        <w:noProof/>
        <w:lang w:val="es-ES"/>
      </w:rPr>
      <w:t xml:space="preserve"> (pégalo aquí, substituyendo todo este texto)</w:t>
    </w:r>
    <w:r w:rsidR="000A44B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Pr="00A236D6" w:rsidRDefault="000A44BD" w:rsidP="00627647">
    <w:pPr>
      <w:pStyle w:val="Encabezado"/>
      <w:tabs>
        <w:tab w:val="clear" w:pos="8640"/>
        <w:tab w:val="right" w:pos="10065"/>
      </w:tabs>
      <w:rPr>
        <w:b w:val="0"/>
        <w:lang w:val="es-ES"/>
      </w:rPr>
    </w:pPr>
    <w:r>
      <w:rPr>
        <w:lang w:val="es-ES"/>
      </w:rPr>
      <w:t xml:space="preserve">Biosaia </w:t>
    </w:r>
    <w:r w:rsidRPr="00A236D6">
      <w:rPr>
        <w:b w:val="0"/>
        <w:sz w:val="12"/>
        <w:lang w:val="es-ES"/>
      </w:rPr>
      <w:t>(revista de los másteres de Biotecnología Sanitaria y Biotecnología Ambiental, Industrial y Alimentaria de la UPO)</w:t>
    </w:r>
    <w:r w:rsidR="003F2A42">
      <w:rPr>
        <w:lang w:val="es-ES"/>
      </w:rPr>
      <w:tab/>
      <w:t>nº</w:t>
    </w:r>
    <w:r w:rsidR="004B1378">
      <w:rPr>
        <w:lang w:val="es-ES"/>
      </w:rPr>
      <w:t>11</w:t>
    </w:r>
    <w:r>
      <w:rPr>
        <w:lang w:val="es-ES"/>
      </w:rPr>
      <w:t xml:space="preserve"> </w:t>
    </w:r>
    <w:r w:rsidR="00362EB0">
      <w:rPr>
        <w:b w:val="0"/>
        <w:lang w:val="es-ES"/>
      </w:rPr>
      <w:t>(</w:t>
    </w:r>
    <w:r w:rsidR="00F40820">
      <w:rPr>
        <w:b w:val="0"/>
        <w:lang w:val="es-ES"/>
      </w:rPr>
      <w:t>M</w:t>
    </w:r>
    <w:r w:rsidR="00362EB0">
      <w:rPr>
        <w:b w:val="0"/>
        <w:lang w:val="es-ES"/>
      </w:rPr>
      <w:t>ar</w:t>
    </w:r>
    <w:r w:rsidR="000F4E37">
      <w:rPr>
        <w:b w:val="0"/>
        <w:lang w:val="es-ES"/>
      </w:rPr>
      <w:t>ch</w:t>
    </w:r>
    <w:r w:rsidR="00F40820">
      <w:rPr>
        <w:b w:val="0"/>
        <w:lang w:val="es-ES"/>
      </w:rPr>
      <w:t>,</w:t>
    </w:r>
    <w:r w:rsidR="005B4D10">
      <w:rPr>
        <w:b w:val="0"/>
        <w:lang w:val="es-ES"/>
      </w:rPr>
      <w:t xml:space="preserve"> 202</w:t>
    </w:r>
    <w:r w:rsidR="004B1378">
      <w:rPr>
        <w:b w:val="0"/>
        <w:lang w:val="es-ES"/>
      </w:rPr>
      <w:t>2</w:t>
    </w:r>
    <w:r>
      <w:rPr>
        <w:b w:val="0"/>
        <w:lang w:val="es-ES"/>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44BD" w:rsidRDefault="00151A2D">
    <w:pPr>
      <w:pStyle w:val="Encabezado"/>
      <w:spacing w:after="0"/>
    </w:pPr>
    <w:r>
      <w:rPr>
        <w:noProof/>
        <w:lang w:val="en-GB" w:eastAsia="en-GB"/>
      </w:rPr>
      <mc:AlternateContent>
        <mc:Choice Requires="wps">
          <w:drawing>
            <wp:anchor distT="0" distB="0" distL="114300" distR="114300" simplePos="0" relativeHeight="251659776" behindDoc="0" locked="1" layoutInCell="1" allowOverlap="0" wp14:anchorId="6CE6F9E7" wp14:editId="740DF6A5">
              <wp:simplePos x="0" y="0"/>
              <wp:positionH relativeFrom="column">
                <wp:posOffset>0</wp:posOffset>
              </wp:positionH>
              <wp:positionV relativeFrom="page">
                <wp:posOffset>655320</wp:posOffset>
              </wp:positionV>
              <wp:extent cx="6400800" cy="0"/>
              <wp:effectExtent l="9525" t="7620" r="9525" b="1143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1.6pt" to="7in,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" o:allowoverlap="f" strokeweight=".5pt">
              <w10:wrap anchory="page"/>
              <w10:anchorlock/>
            </v:line>
          </w:pict>
        </mc:Fallback>
      </mc:AlternateContent>
    </w:r>
    <w:r w:rsidR="000A44BD">
      <w:t>K.Takahashi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B27A2"/>
    <w:multiLevelType w:val="multilevel"/>
    <w:tmpl w:val="892E409A"/>
    <w:lvl w:ilvl="0">
      <w:start w:val="1"/>
      <w:numFmt w:val="decimal"/>
      <w:isLgl/>
      <w:lvlText w:val="%1.1"/>
      <w:lvlJc w:val="left"/>
      <w:pPr>
        <w:tabs>
          <w:tab w:val="num" w:pos="544"/>
        </w:tabs>
        <w:ind w:left="544" w:hanging="544"/>
      </w:pPr>
      <w:rPr>
        <w:rFonts w:hint="default"/>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44F93A6F"/>
    <w:multiLevelType w:val="multilevel"/>
    <w:tmpl w:val="5E58B856"/>
    <w:lvl w:ilvl="0">
      <w:start w:val="1"/>
      <w:numFmt w:val="decimal"/>
      <w:isLgl/>
      <w:lvlText w:val="%1"/>
      <w:lvlJc w:val="left"/>
      <w:pPr>
        <w:tabs>
          <w:tab w:val="num" w:pos="360"/>
        </w:tabs>
        <w:ind w:left="350" w:hanging="35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3371086"/>
    <w:multiLevelType w:val="multilevel"/>
    <w:tmpl w:val="07547FF8"/>
    <w:lvl w:ilvl="0">
      <w:start w:val="1"/>
      <w:numFmt w:val="decimal"/>
      <w:pStyle w:val="Ttulo1"/>
      <w:lvlText w:val="%1."/>
      <w:lvlJc w:val="left"/>
      <w:pPr>
        <w:tabs>
          <w:tab w:val="num" w:pos="360"/>
        </w:tabs>
        <w:ind w:left="360" w:hanging="360"/>
      </w:pPr>
      <w:rPr>
        <w:rFonts w:hint="default"/>
      </w:rPr>
    </w:lvl>
    <w:lvl w:ilvl="1">
      <w:start w:val="1"/>
      <w:numFmt w:val="decimal"/>
      <w:pStyle w:val="Ttulo2"/>
      <w:isLgl/>
      <w:lvlText w:val="%1.%2"/>
      <w:lvlJc w:val="left"/>
      <w:pPr>
        <w:tabs>
          <w:tab w:val="num" w:pos="544"/>
        </w:tabs>
        <w:ind w:left="544" w:hanging="544"/>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3"/>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Pa7R1RhDhFT2UmT4OqJps6wg6XwZUwGgB4PKXOasmc7RQl0z4MMHWkHBX9xX2S2KtVQUm8VkXqPjcqsT3Ox/w==" w:salt="UAjCn+s2Xv97/32vC7qXEA=="/>
  <w:defaultTabStop w:val="720"/>
  <w:hyphenationZone w:val="425"/>
  <w:doNotHyphenateCaps/>
  <w:drawingGridHorizontalSpacing w:val="10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C1A"/>
    <w:rsid w:val="0001213C"/>
    <w:rsid w:val="00013F88"/>
    <w:rsid w:val="000333E6"/>
    <w:rsid w:val="00046FB4"/>
    <w:rsid w:val="00055E4E"/>
    <w:rsid w:val="000A44BD"/>
    <w:rsid w:val="000A456C"/>
    <w:rsid w:val="000B00E5"/>
    <w:rsid w:val="000C05BA"/>
    <w:rsid w:val="000F4E37"/>
    <w:rsid w:val="00151A2D"/>
    <w:rsid w:val="001731BF"/>
    <w:rsid w:val="001A516D"/>
    <w:rsid w:val="001A5509"/>
    <w:rsid w:val="001B2BDE"/>
    <w:rsid w:val="001C578A"/>
    <w:rsid w:val="00220C59"/>
    <w:rsid w:val="002608A0"/>
    <w:rsid w:val="00330941"/>
    <w:rsid w:val="00331D71"/>
    <w:rsid w:val="00337473"/>
    <w:rsid w:val="00341B9C"/>
    <w:rsid w:val="00362EB0"/>
    <w:rsid w:val="003B3D09"/>
    <w:rsid w:val="003C01A1"/>
    <w:rsid w:val="003C10EE"/>
    <w:rsid w:val="003F2A42"/>
    <w:rsid w:val="00412C1A"/>
    <w:rsid w:val="00486E58"/>
    <w:rsid w:val="00492C7A"/>
    <w:rsid w:val="004940F7"/>
    <w:rsid w:val="004A74FB"/>
    <w:rsid w:val="004B1378"/>
    <w:rsid w:val="004B2786"/>
    <w:rsid w:val="004B6ED1"/>
    <w:rsid w:val="004C26BB"/>
    <w:rsid w:val="004E1218"/>
    <w:rsid w:val="004E44AC"/>
    <w:rsid w:val="00544ED1"/>
    <w:rsid w:val="005A5C91"/>
    <w:rsid w:val="005B4D10"/>
    <w:rsid w:val="005D59EF"/>
    <w:rsid w:val="006068E2"/>
    <w:rsid w:val="00607AAB"/>
    <w:rsid w:val="00627647"/>
    <w:rsid w:val="006777AC"/>
    <w:rsid w:val="006D1174"/>
    <w:rsid w:val="006E77AD"/>
    <w:rsid w:val="00734BC1"/>
    <w:rsid w:val="007520D6"/>
    <w:rsid w:val="007C40DB"/>
    <w:rsid w:val="007F7285"/>
    <w:rsid w:val="00802288"/>
    <w:rsid w:val="00853D6D"/>
    <w:rsid w:val="00864D8E"/>
    <w:rsid w:val="008767C9"/>
    <w:rsid w:val="00887143"/>
    <w:rsid w:val="008A06DC"/>
    <w:rsid w:val="008B7A60"/>
    <w:rsid w:val="008D0250"/>
    <w:rsid w:val="00901B2E"/>
    <w:rsid w:val="009317F8"/>
    <w:rsid w:val="00942A73"/>
    <w:rsid w:val="00943558"/>
    <w:rsid w:val="00977624"/>
    <w:rsid w:val="009A3330"/>
    <w:rsid w:val="009E295C"/>
    <w:rsid w:val="009F7A27"/>
    <w:rsid w:val="009F7EEF"/>
    <w:rsid w:val="00A236D6"/>
    <w:rsid w:val="00A55071"/>
    <w:rsid w:val="00A610C8"/>
    <w:rsid w:val="00A87AE6"/>
    <w:rsid w:val="00A93684"/>
    <w:rsid w:val="00AA61E2"/>
    <w:rsid w:val="00AD6E27"/>
    <w:rsid w:val="00AE2504"/>
    <w:rsid w:val="00B27412"/>
    <w:rsid w:val="00B60304"/>
    <w:rsid w:val="00B652DF"/>
    <w:rsid w:val="00B71989"/>
    <w:rsid w:val="00B7282B"/>
    <w:rsid w:val="00BC199C"/>
    <w:rsid w:val="00BC6CE9"/>
    <w:rsid w:val="00C41147"/>
    <w:rsid w:val="00C61811"/>
    <w:rsid w:val="00CD1016"/>
    <w:rsid w:val="00CD3467"/>
    <w:rsid w:val="00CD55D8"/>
    <w:rsid w:val="00CD6F87"/>
    <w:rsid w:val="00CE1645"/>
    <w:rsid w:val="00D21AE9"/>
    <w:rsid w:val="00D30628"/>
    <w:rsid w:val="00D546BF"/>
    <w:rsid w:val="00D83B8A"/>
    <w:rsid w:val="00D87C36"/>
    <w:rsid w:val="00DE587E"/>
    <w:rsid w:val="00E13EE1"/>
    <w:rsid w:val="00E20629"/>
    <w:rsid w:val="00E715A4"/>
    <w:rsid w:val="00EA47E5"/>
    <w:rsid w:val="00EA59FD"/>
    <w:rsid w:val="00ED27E2"/>
    <w:rsid w:val="00F12721"/>
    <w:rsid w:val="00F40820"/>
    <w:rsid w:val="00F463B0"/>
    <w:rsid w:val="00F52649"/>
    <w:rsid w:val="00F862D5"/>
    <w:rsid w:val="00FD38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exact"/>
    </w:pPr>
    <w:rPr>
      <w:rFonts w:ascii="Times" w:hAnsi="Times"/>
      <w:szCs w:val="24"/>
      <w:lang w:val="en-US" w:eastAsia="en-US"/>
    </w:rPr>
  </w:style>
  <w:style w:type="paragraph" w:styleId="Ttulo1">
    <w:name w:val="heading 1"/>
    <w:next w:val="Normal"/>
    <w:qFormat/>
    <w:pPr>
      <w:numPr>
        <w:numId w:val="6"/>
      </w:numPr>
      <w:spacing w:before="226" w:after="50" w:line="240" w:lineRule="exact"/>
      <w:outlineLvl w:val="0"/>
    </w:pPr>
    <w:rPr>
      <w:rFonts w:ascii="Helvetica" w:hAnsi="Helvetica"/>
      <w:b/>
      <w:caps/>
      <w:lang w:val="en-US" w:eastAsia="en-US"/>
    </w:rPr>
  </w:style>
  <w:style w:type="paragraph" w:styleId="Ttulo2">
    <w:name w:val="heading 2"/>
    <w:next w:val="Normal"/>
    <w:qFormat/>
    <w:pPr>
      <w:numPr>
        <w:ilvl w:val="1"/>
        <w:numId w:val="6"/>
      </w:numPr>
      <w:spacing w:before="110" w:after="52" w:line="240" w:lineRule="exact"/>
      <w:outlineLvl w:val="1"/>
    </w:pPr>
    <w:rPr>
      <w:b/>
      <w:bCs/>
      <w:lang w:val="en-US" w:eastAsia="en-US"/>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rFonts w:ascii="Times New Roman" w:hAnsi="Times New Roman"/>
      <w:b/>
      <w:bCs/>
      <w:sz w:val="22"/>
      <w:szCs w:val="22"/>
    </w:rPr>
  </w:style>
  <w:style w:type="paragraph" w:styleId="Ttulo7">
    <w:name w:val="heading 7"/>
    <w:basedOn w:val="Normal"/>
    <w:next w:val="Normal"/>
    <w:qFormat/>
    <w:pPr>
      <w:spacing w:before="240" w:after="60"/>
      <w:outlineLvl w:val="6"/>
    </w:pPr>
    <w:rPr>
      <w:rFonts w:ascii="Times New Roman" w:hAnsi="Times New Roman"/>
      <w:sz w:val="24"/>
    </w:rPr>
  </w:style>
  <w:style w:type="paragraph" w:styleId="Ttulo8">
    <w:name w:val="heading 8"/>
    <w:basedOn w:val="Normal"/>
    <w:next w:val="Normal"/>
    <w:qFormat/>
    <w:pPr>
      <w:spacing w:before="240" w:after="60"/>
      <w:outlineLvl w:val="7"/>
    </w:pPr>
    <w:rPr>
      <w:rFonts w:ascii="Times New Roman" w:hAnsi="Times New Roman"/>
      <w:i/>
      <w:iCs/>
      <w:sz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320"/>
        <w:tab w:val="right" w:pos="8640"/>
      </w:tabs>
      <w:spacing w:after="520" w:line="160" w:lineRule="exact"/>
    </w:pPr>
    <w:rPr>
      <w:rFonts w:ascii="Helvetica" w:hAnsi="Helvetica"/>
      <w:b/>
      <w:i/>
      <w:sz w:val="16"/>
    </w:rPr>
  </w:style>
  <w:style w:type="character" w:styleId="Nmerodelnea">
    <w:name w:val="line number"/>
    <w:basedOn w:val="Fuentedeprrafopredeter"/>
  </w:style>
  <w:style w:type="paragraph" w:styleId="Piedepgina">
    <w:name w:val="footer"/>
    <w:basedOn w:val="Normal"/>
    <w:pPr>
      <w:tabs>
        <w:tab w:val="center" w:pos="4320"/>
        <w:tab w:val="right" w:pos="8640"/>
      </w:tabs>
    </w:pPr>
  </w:style>
  <w:style w:type="paragraph" w:styleId="Textonotapie">
    <w:name w:val="footnote text"/>
    <w:basedOn w:val="Normal"/>
    <w:semiHidden/>
    <w:pPr>
      <w:spacing w:before="20" w:line="200" w:lineRule="exact"/>
    </w:pPr>
    <w:rPr>
      <w:rFonts w:ascii="Times New Roman" w:hAnsi="Times New Roman"/>
      <w:sz w:val="16"/>
      <w:szCs w:val="20"/>
    </w:rPr>
  </w:style>
  <w:style w:type="paragraph" w:customStyle="1" w:styleId="Catchline">
    <w:name w:val="Catchline"/>
    <w:pPr>
      <w:spacing w:before="140" w:line="160" w:lineRule="exact"/>
      <w:jc w:val="right"/>
    </w:pPr>
    <w:rPr>
      <w:rFonts w:ascii="Helvetica" w:hAnsi="Helvetica"/>
      <w:i/>
      <w:sz w:val="16"/>
      <w:lang w:val="en-US" w:eastAsia="en-US"/>
    </w:rPr>
  </w:style>
  <w:style w:type="paragraph" w:customStyle="1" w:styleId="DOILine">
    <w:name w:val="DOI Line"/>
    <w:basedOn w:val="Catchline"/>
    <w:pPr>
      <w:spacing w:before="44"/>
    </w:pPr>
  </w:style>
  <w:style w:type="paragraph" w:customStyle="1" w:styleId="Articletitle">
    <w:name w:val="Article title"/>
    <w:pPr>
      <w:spacing w:before="92" w:line="420" w:lineRule="exact"/>
    </w:pPr>
    <w:rPr>
      <w:rFonts w:ascii="Helvetica" w:hAnsi="Helvetica"/>
      <w:b/>
      <w:sz w:val="32"/>
      <w:lang w:val="en-US" w:eastAsia="en-US"/>
    </w:rPr>
  </w:style>
  <w:style w:type="paragraph" w:customStyle="1" w:styleId="Authorname">
    <w:name w:val="Author name"/>
    <w:pPr>
      <w:spacing w:before="70" w:line="300" w:lineRule="exact"/>
    </w:pPr>
    <w:rPr>
      <w:rFonts w:ascii="Helvetica-Light" w:hAnsi="Helvetica-Light"/>
      <w:iCs/>
      <w:sz w:val="26"/>
      <w:lang w:val="en-US" w:eastAsia="en-US"/>
    </w:rPr>
  </w:style>
  <w:style w:type="paragraph" w:customStyle="1" w:styleId="Affilation">
    <w:name w:val="Affilation"/>
    <w:basedOn w:val="Authorname"/>
    <w:pPr>
      <w:spacing w:before="40" w:after="52" w:line="240" w:lineRule="exact"/>
    </w:pPr>
    <w:rPr>
      <w:sz w:val="20"/>
    </w:rPr>
  </w:style>
  <w:style w:type="paragraph" w:customStyle="1" w:styleId="Received">
    <w:name w:val="Received"/>
    <w:basedOn w:val="Affilation"/>
    <w:pPr>
      <w:spacing w:before="0" w:after="294"/>
    </w:pPr>
    <w:rPr>
      <w:sz w:val="16"/>
    </w:rPr>
  </w:style>
  <w:style w:type="paragraph" w:customStyle="1" w:styleId="AbstractHead">
    <w:name w:val="Abstract Head"/>
    <w:pPr>
      <w:spacing w:before="210" w:after="10" w:line="220" w:lineRule="exact"/>
      <w:jc w:val="both"/>
    </w:pPr>
    <w:rPr>
      <w:rFonts w:ascii="Helvetica" w:hAnsi="Helvetica"/>
      <w:b/>
      <w:caps/>
      <w:sz w:val="16"/>
      <w:lang w:val="en-US" w:eastAsia="en-US"/>
    </w:rPr>
  </w:style>
  <w:style w:type="paragraph" w:customStyle="1" w:styleId="AbstractText">
    <w:name w:val="Abstract Text"/>
    <w:pPr>
      <w:spacing w:line="220" w:lineRule="exact"/>
      <w:jc w:val="both"/>
    </w:pPr>
    <w:rPr>
      <w:rFonts w:ascii="Helvetica" w:hAnsi="Helvetica"/>
      <w:sz w:val="16"/>
      <w:lang w:val="en-US" w:eastAsia="en-US"/>
    </w:rPr>
  </w:style>
  <w:style w:type="paragraph" w:customStyle="1" w:styleId="Para">
    <w:name w:val="Para"/>
    <w:pPr>
      <w:spacing w:line="220" w:lineRule="exact"/>
      <w:ind w:firstLine="170"/>
      <w:jc w:val="both"/>
    </w:pPr>
    <w:rPr>
      <w:sz w:val="18"/>
      <w:lang w:val="en-US" w:eastAsia="en-US"/>
    </w:rPr>
  </w:style>
  <w:style w:type="paragraph" w:customStyle="1" w:styleId="ParaNoInd">
    <w:name w:val="ParaNoInd"/>
    <w:basedOn w:val="Para"/>
    <w:pPr>
      <w:ind w:firstLine="0"/>
    </w:pPr>
  </w:style>
  <w:style w:type="character" w:styleId="Refdenotaalpie">
    <w:name w:val="footnote reference"/>
    <w:semiHidden/>
    <w:rPr>
      <w:vertAlign w:val="superscript"/>
    </w:rPr>
  </w:style>
  <w:style w:type="character" w:styleId="Nmerodepgina">
    <w:name w:val="page number"/>
    <w:rPr>
      <w:rFonts w:ascii="Helvetica" w:hAnsi="Helvetica"/>
      <w:b/>
      <w:sz w:val="18"/>
    </w:rPr>
  </w:style>
  <w:style w:type="paragraph" w:customStyle="1" w:styleId="Ahead">
    <w:name w:val="A head"/>
    <w:basedOn w:val="Ttulo1"/>
    <w:pPr>
      <w:numPr>
        <w:numId w:val="0"/>
      </w:numPr>
    </w:pPr>
  </w:style>
  <w:style w:type="paragraph" w:styleId="Textodebloque">
    <w:name w:val="Block Text"/>
    <w:basedOn w:val="Normal"/>
    <w:pPr>
      <w:spacing w:after="120"/>
      <w:ind w:left="1440" w:right="1440"/>
    </w:pPr>
  </w:style>
  <w:style w:type="character" w:customStyle="1" w:styleId="Chead">
    <w:name w:val="C head"/>
    <w:rPr>
      <w:rFonts w:ascii="Times New Roman" w:hAnsi="Times New Roman"/>
      <w:i/>
      <w:sz w:val="18"/>
    </w:rPr>
  </w:style>
  <w:style w:type="paragraph" w:customStyle="1" w:styleId="ParawithChead">
    <w:name w:val="Para with C head"/>
    <w:basedOn w:val="ParaNoInd"/>
    <w:pPr>
      <w:spacing w:before="126"/>
    </w:pPr>
  </w:style>
  <w:style w:type="paragraph" w:customStyle="1" w:styleId="NumberedList">
    <w:name w:val="Numbered List"/>
    <w:basedOn w:val="ParaNoInd"/>
    <w:pPr>
      <w:numPr>
        <w:numId w:val="1"/>
      </w:numPr>
      <w:tabs>
        <w:tab w:val="clear" w:pos="720"/>
        <w:tab w:val="left" w:pos="560"/>
      </w:tabs>
      <w:spacing w:before="60"/>
      <w:ind w:left="560" w:hanging="390"/>
    </w:pPr>
  </w:style>
  <w:style w:type="paragraph" w:customStyle="1" w:styleId="NumberedListfirst">
    <w:name w:val="Numbered List first"/>
    <w:basedOn w:val="NumberedList"/>
    <w:pPr>
      <w:spacing w:before="120"/>
    </w:pPr>
  </w:style>
  <w:style w:type="paragraph" w:customStyle="1" w:styleId="NumberedListlast">
    <w:name w:val="Numbered List last"/>
    <w:basedOn w:val="NumberedList"/>
    <w:pPr>
      <w:spacing w:after="120"/>
    </w:pPr>
  </w:style>
  <w:style w:type="paragraph" w:customStyle="1" w:styleId="BulletedList">
    <w:name w:val="Bulleted List"/>
    <w:basedOn w:val="ParaNoInd"/>
    <w:pPr>
      <w:numPr>
        <w:numId w:val="2"/>
      </w:numPr>
      <w:tabs>
        <w:tab w:val="clear" w:pos="560"/>
        <w:tab w:val="left" w:pos="374"/>
      </w:tabs>
      <w:spacing w:before="60"/>
      <w:ind w:left="374" w:hanging="204"/>
    </w:pPr>
  </w:style>
  <w:style w:type="paragraph" w:customStyle="1" w:styleId="BulletedListfirst">
    <w:name w:val="Bulleted List first"/>
    <w:basedOn w:val="BulletedList"/>
    <w:pPr>
      <w:spacing w:before="120"/>
    </w:pPr>
  </w:style>
  <w:style w:type="paragraph" w:customStyle="1" w:styleId="BulletedListlast">
    <w:name w:val="Bulleted List last"/>
    <w:basedOn w:val="BulletedList"/>
    <w:pPr>
      <w:spacing w:after="120"/>
    </w:pPr>
  </w:style>
  <w:style w:type="paragraph" w:customStyle="1" w:styleId="MTDisplayEquation">
    <w:name w:val="MTDisplayEquation"/>
    <w:basedOn w:val="ParaNoInd"/>
    <w:next w:val="Normal"/>
    <w:pPr>
      <w:tabs>
        <w:tab w:val="center" w:pos="2440"/>
        <w:tab w:val="right" w:pos="4860"/>
      </w:tabs>
    </w:pPr>
  </w:style>
  <w:style w:type="paragraph" w:customStyle="1" w:styleId="CopyrightLine">
    <w:name w:val="CopyrightLine"/>
    <w:basedOn w:val="Piedepgina"/>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pPr>
      <w:ind w:left="400" w:hanging="400"/>
    </w:pPr>
  </w:style>
  <w:style w:type="paragraph" w:customStyle="1" w:styleId="UnnumberedListfirst">
    <w:name w:val="Unnumbered List first"/>
    <w:basedOn w:val="UnnumberedList"/>
    <w:pPr>
      <w:spacing w:before="120"/>
    </w:pPr>
  </w:style>
  <w:style w:type="paragraph" w:customStyle="1" w:styleId="UnnumberedListlast">
    <w:name w:val="Unnumbered List last"/>
    <w:basedOn w:val="UnnumberedList"/>
    <w:pPr>
      <w:spacing w:after="120"/>
    </w:pPr>
  </w:style>
  <w:style w:type="character" w:styleId="Hipervnculo">
    <w:name w:val="Hyperlink"/>
    <w:rsid w:val="00802288"/>
    <w:rPr>
      <w:color w:val="0000FF"/>
      <w:u w:val="single"/>
    </w:rPr>
  </w:style>
  <w:style w:type="paragraph" w:customStyle="1" w:styleId="EquationDisplay">
    <w:name w:val="Equation Display"/>
    <w:basedOn w:val="MTDisplayEquation"/>
    <w:pPr>
      <w:spacing w:before="120" w:after="120" w:line="240" w:lineRule="auto"/>
    </w:pPr>
  </w:style>
  <w:style w:type="paragraph" w:customStyle="1" w:styleId="FigureCaption">
    <w:name w:val="Figure Caption"/>
    <w:pPr>
      <w:spacing w:before="290" w:after="240" w:line="200" w:lineRule="exact"/>
      <w:jc w:val="both"/>
    </w:pPr>
    <w:rPr>
      <w:sz w:val="16"/>
      <w:lang w:val="en-US" w:eastAsia="en-US"/>
    </w:rPr>
  </w:style>
  <w:style w:type="paragraph" w:customStyle="1" w:styleId="Tablecaption">
    <w:name w:val="Table caption"/>
    <w:pPr>
      <w:spacing w:before="240" w:after="260" w:line="200" w:lineRule="exact"/>
    </w:pPr>
    <w:rPr>
      <w:sz w:val="16"/>
      <w:lang w:val="en-US" w:eastAsia="en-US"/>
    </w:rPr>
  </w:style>
  <w:style w:type="paragraph" w:customStyle="1" w:styleId="Tablebody">
    <w:name w:val="Table body"/>
    <w:pPr>
      <w:spacing w:line="200" w:lineRule="exact"/>
      <w:ind w:left="160" w:hanging="160"/>
    </w:pPr>
    <w:rPr>
      <w:sz w:val="16"/>
      <w:lang w:val="en-US" w:eastAsia="en-US"/>
    </w:rPr>
  </w:style>
  <w:style w:type="paragraph" w:customStyle="1" w:styleId="TableColumnhead">
    <w:name w:val="Table Column head"/>
    <w:basedOn w:val="Tablebody"/>
    <w:pPr>
      <w:spacing w:before="80" w:after="140"/>
    </w:pPr>
  </w:style>
  <w:style w:type="paragraph" w:customStyle="1" w:styleId="Tablebodyfirst">
    <w:name w:val="Table body first"/>
    <w:basedOn w:val="Tablebody"/>
    <w:pPr>
      <w:spacing w:before="90"/>
    </w:pPr>
  </w:style>
  <w:style w:type="paragraph" w:customStyle="1" w:styleId="Tablebodylast">
    <w:name w:val="Table body last"/>
    <w:basedOn w:val="Tablebody"/>
    <w:pPr>
      <w:spacing w:after="134"/>
    </w:pPr>
  </w:style>
  <w:style w:type="paragraph" w:customStyle="1" w:styleId="Tablefootnote">
    <w:name w:val="Table footnote"/>
    <w:pPr>
      <w:spacing w:before="80" w:line="180" w:lineRule="exact"/>
      <w:jc w:val="both"/>
    </w:pPr>
    <w:rPr>
      <w:sz w:val="14"/>
      <w:lang w:val="en-US" w:eastAsia="en-US"/>
    </w:rPr>
  </w:style>
  <w:style w:type="paragraph" w:customStyle="1" w:styleId="AckHead">
    <w:name w:val="Ack Head"/>
    <w:basedOn w:val="Ahead"/>
  </w:style>
  <w:style w:type="paragraph" w:customStyle="1" w:styleId="AckText">
    <w:name w:val="Ack Text"/>
    <w:basedOn w:val="ParaNoInd"/>
  </w:style>
  <w:style w:type="paragraph" w:customStyle="1" w:styleId="RefHead">
    <w:name w:val="Ref Head"/>
    <w:basedOn w:val="Ahead"/>
  </w:style>
  <w:style w:type="paragraph" w:customStyle="1" w:styleId="RefText">
    <w:name w:val="Ref Text"/>
    <w:pPr>
      <w:spacing w:line="180" w:lineRule="exact"/>
      <w:ind w:left="227" w:hanging="227"/>
      <w:jc w:val="both"/>
    </w:pPr>
    <w:rPr>
      <w:sz w:val="14"/>
      <w:lang w:val="en-US" w:eastAsia="en-US"/>
    </w:rPr>
  </w:style>
  <w:style w:type="paragraph" w:customStyle="1" w:styleId="BHead">
    <w:name w:val="B Head"/>
    <w:pPr>
      <w:numPr>
        <w:ilvl w:val="1"/>
        <w:numId w:val="8"/>
      </w:numPr>
      <w:spacing w:before="100" w:after="60" w:line="260" w:lineRule="exact"/>
      <w:outlineLvl w:val="1"/>
    </w:pPr>
    <w:rPr>
      <w:rFonts w:ascii="Helvetica" w:hAnsi="Helvetica"/>
      <w:b/>
      <w:lang w:val="en-US" w:eastAsia="en-US"/>
    </w:rPr>
  </w:style>
  <w:style w:type="paragraph" w:styleId="DireccinHTML">
    <w:name w:val="HTML Address"/>
    <w:basedOn w:val="Normal"/>
    <w:rPr>
      <w:i/>
      <w:iCs/>
    </w:rPr>
  </w:style>
  <w:style w:type="paragraph" w:customStyle="1" w:styleId="ArticleType">
    <w:name w:val="Article Type"/>
    <w:pPr>
      <w:spacing w:before="160"/>
    </w:pPr>
    <w:rPr>
      <w:rFonts w:ascii="Helvetica" w:hAnsi="Helvetica"/>
      <w:i/>
      <w:sz w:val="24"/>
      <w:lang w:val="en-US" w:eastAsia="en-US"/>
    </w:rPr>
  </w:style>
  <w:style w:type="paragraph" w:customStyle="1" w:styleId="Para0">
    <w:name w:val="&lt;Para&gt;"/>
    <w:basedOn w:val="Para"/>
    <w:pPr>
      <w:spacing w:line="200" w:lineRule="exact"/>
    </w:pPr>
    <w:rPr>
      <w:sz w:val="16"/>
    </w:rPr>
  </w:style>
  <w:style w:type="paragraph" w:customStyle="1" w:styleId="ParaNoInd0">
    <w:name w:val="&lt;ParaNoInd&gt;"/>
    <w:basedOn w:val="ParaNoInd"/>
    <w:pPr>
      <w:spacing w:line="200" w:lineRule="exact"/>
    </w:pPr>
    <w:rPr>
      <w:sz w:val="16"/>
    </w:rPr>
  </w:style>
  <w:style w:type="paragraph" w:customStyle="1" w:styleId="ParawithChead0">
    <w:name w:val="&lt;Para with C head&gt;"/>
    <w:basedOn w:val="ParawithChead"/>
    <w:pPr>
      <w:spacing w:line="200" w:lineRule="exact"/>
    </w:pPr>
    <w:rPr>
      <w:sz w:val="16"/>
    </w:rPr>
  </w:style>
  <w:style w:type="paragraph" w:customStyle="1" w:styleId="EquationDisplay0">
    <w:name w:val="&lt;Equation Display&gt;"/>
    <w:basedOn w:val="EquationDisplay"/>
    <w:rPr>
      <w:sz w:val="16"/>
    </w:rPr>
  </w:style>
  <w:style w:type="paragraph" w:customStyle="1" w:styleId="FigureCaption0">
    <w:name w:val="&lt;Figure Caption&gt;"/>
    <w:basedOn w:val="FigureCaption"/>
    <w:pPr>
      <w:spacing w:line="180" w:lineRule="exact"/>
    </w:pPr>
    <w:rPr>
      <w:sz w:val="14"/>
    </w:rPr>
  </w:style>
  <w:style w:type="paragraph" w:customStyle="1" w:styleId="Tablebody0">
    <w:name w:val="&lt;Table body&gt;"/>
    <w:basedOn w:val="Tablebody"/>
    <w:pPr>
      <w:spacing w:line="180" w:lineRule="exact"/>
      <w:ind w:left="159" w:hanging="159"/>
    </w:pPr>
    <w:rPr>
      <w:sz w:val="14"/>
    </w:rPr>
  </w:style>
  <w:style w:type="paragraph" w:customStyle="1" w:styleId="Tablebodyfirst0">
    <w:name w:val="&lt;Table body first&gt;"/>
    <w:basedOn w:val="Tablebodyfirst"/>
    <w:pPr>
      <w:spacing w:line="180" w:lineRule="exact"/>
      <w:ind w:left="159" w:hanging="159"/>
    </w:pPr>
    <w:rPr>
      <w:sz w:val="14"/>
    </w:rPr>
  </w:style>
  <w:style w:type="paragraph" w:customStyle="1" w:styleId="Tablebodylast0">
    <w:name w:val="&lt;Table body last&gt;"/>
    <w:basedOn w:val="Tablebodylast"/>
    <w:pPr>
      <w:spacing w:line="180" w:lineRule="exact"/>
      <w:ind w:left="159" w:hanging="159"/>
    </w:pPr>
  </w:style>
  <w:style w:type="paragraph" w:customStyle="1" w:styleId="Tablecaption0">
    <w:name w:val="&lt;Table caption&gt;"/>
    <w:basedOn w:val="Tablecaption"/>
    <w:pPr>
      <w:spacing w:line="180" w:lineRule="exact"/>
    </w:pPr>
  </w:style>
  <w:style w:type="paragraph" w:customStyle="1" w:styleId="TableColumnhead0">
    <w:name w:val="&lt;Table Column head&gt;"/>
    <w:basedOn w:val="TableColumnhead"/>
    <w:pPr>
      <w:spacing w:line="180" w:lineRule="exact"/>
      <w:ind w:left="159" w:hanging="159"/>
    </w:pPr>
    <w:rPr>
      <w:sz w:val="14"/>
    </w:rPr>
  </w:style>
  <w:style w:type="paragraph" w:customStyle="1" w:styleId="Tablefootnote0">
    <w:name w:val="&lt;Table footnote&gt;"/>
    <w:basedOn w:val="Tablefootnote"/>
    <w:pPr>
      <w:spacing w:line="160" w:lineRule="exact"/>
    </w:pPr>
    <w:rPr>
      <w:sz w:val="12"/>
    </w:rPr>
  </w:style>
  <w:style w:type="paragraph" w:customStyle="1" w:styleId="NumberedList0">
    <w:name w:val="&lt;Numbered List&gt;"/>
    <w:basedOn w:val="NumberedList"/>
    <w:pPr>
      <w:spacing w:line="200" w:lineRule="exact"/>
      <w:ind w:left="561" w:hanging="391"/>
    </w:pPr>
    <w:rPr>
      <w:sz w:val="16"/>
    </w:rPr>
  </w:style>
  <w:style w:type="paragraph" w:customStyle="1" w:styleId="NumberedListfirst0">
    <w:name w:val="&lt;Numbered List first&gt;"/>
    <w:basedOn w:val="NumberedListfirst"/>
    <w:pPr>
      <w:spacing w:line="200" w:lineRule="exact"/>
      <w:ind w:left="561" w:hanging="391"/>
    </w:pPr>
    <w:rPr>
      <w:sz w:val="16"/>
    </w:rPr>
  </w:style>
  <w:style w:type="paragraph" w:customStyle="1" w:styleId="NumberedListlast0">
    <w:name w:val="&lt;Numbered List last&gt;"/>
    <w:basedOn w:val="NumberedListlast"/>
    <w:pPr>
      <w:spacing w:line="200" w:lineRule="exact"/>
      <w:ind w:left="561" w:hanging="391"/>
    </w:pPr>
    <w:rPr>
      <w:sz w:val="16"/>
    </w:rPr>
  </w:style>
  <w:style w:type="paragraph" w:customStyle="1" w:styleId="BulletedList0">
    <w:name w:val="&lt;Bulleted List&gt;"/>
    <w:basedOn w:val="BulletedList"/>
    <w:pPr>
      <w:spacing w:line="200" w:lineRule="exact"/>
    </w:pPr>
    <w:rPr>
      <w:sz w:val="16"/>
    </w:rPr>
  </w:style>
  <w:style w:type="paragraph" w:customStyle="1" w:styleId="BulletedListfirst0">
    <w:name w:val="&lt;Bulleted List first&gt;"/>
    <w:basedOn w:val="BulletedListfirst"/>
    <w:pPr>
      <w:spacing w:line="200" w:lineRule="exact"/>
    </w:pPr>
    <w:rPr>
      <w:sz w:val="16"/>
    </w:rPr>
  </w:style>
  <w:style w:type="paragraph" w:customStyle="1" w:styleId="BulletedListlast0">
    <w:name w:val="&lt;Bulleted List last&gt;"/>
    <w:basedOn w:val="BulletedListlast"/>
    <w:pPr>
      <w:spacing w:line="200" w:lineRule="exact"/>
    </w:pPr>
    <w:rPr>
      <w:sz w:val="16"/>
    </w:rPr>
  </w:style>
  <w:style w:type="paragraph" w:customStyle="1" w:styleId="UnnumberedList0">
    <w:name w:val="&lt;Unnumbered List&gt;"/>
    <w:basedOn w:val="UnnumberedList"/>
    <w:pPr>
      <w:spacing w:line="200" w:lineRule="exact"/>
      <w:ind w:left="403" w:hanging="403"/>
    </w:pPr>
    <w:rPr>
      <w:sz w:val="16"/>
    </w:rPr>
  </w:style>
  <w:style w:type="paragraph" w:customStyle="1" w:styleId="UnnumberedListfirst0">
    <w:name w:val="&lt;Unnumbered List first&gt;"/>
    <w:basedOn w:val="UnnumberedListfirst"/>
    <w:pPr>
      <w:spacing w:line="200" w:lineRule="exact"/>
      <w:ind w:left="403" w:hanging="403"/>
    </w:pPr>
    <w:rPr>
      <w:sz w:val="16"/>
    </w:rPr>
  </w:style>
  <w:style w:type="paragraph" w:customStyle="1" w:styleId="UnnumberedListlast0">
    <w:name w:val="&lt;Unnumbered List last&gt;"/>
    <w:basedOn w:val="UnnumberedListlast"/>
    <w:pPr>
      <w:spacing w:line="200" w:lineRule="exact"/>
      <w:ind w:left="403" w:hanging="403"/>
    </w:pPr>
    <w:rPr>
      <w:sz w:val="16"/>
    </w:rPr>
  </w:style>
  <w:style w:type="character" w:styleId="Refdecomentario">
    <w:name w:val="annotation reference"/>
    <w:rsid w:val="00734BC1"/>
    <w:rPr>
      <w:sz w:val="16"/>
      <w:szCs w:val="16"/>
    </w:rPr>
  </w:style>
  <w:style w:type="paragraph" w:styleId="Textocomentario">
    <w:name w:val="annotation text"/>
    <w:basedOn w:val="Normal"/>
    <w:link w:val="TextocomentarioCar"/>
    <w:rsid w:val="00734BC1"/>
    <w:rPr>
      <w:szCs w:val="20"/>
    </w:rPr>
  </w:style>
  <w:style w:type="character" w:customStyle="1" w:styleId="TextocomentarioCar">
    <w:name w:val="Texto comentario Car"/>
    <w:link w:val="Textocomentario"/>
    <w:rsid w:val="00734BC1"/>
    <w:rPr>
      <w:rFonts w:ascii="Times" w:hAnsi="Times"/>
      <w:lang w:val="en-US" w:eastAsia="en-US"/>
    </w:rPr>
  </w:style>
  <w:style w:type="paragraph" w:styleId="Asuntodelcomentario">
    <w:name w:val="annotation subject"/>
    <w:basedOn w:val="Textocomentario"/>
    <w:next w:val="Textocomentario"/>
    <w:link w:val="AsuntodelcomentarioCar"/>
    <w:rsid w:val="00734BC1"/>
    <w:rPr>
      <w:b/>
      <w:bCs/>
    </w:rPr>
  </w:style>
  <w:style w:type="character" w:customStyle="1" w:styleId="AsuntodelcomentarioCar">
    <w:name w:val="Asunto del comentario Car"/>
    <w:link w:val="Asuntodelcomentario"/>
    <w:rsid w:val="00734BC1"/>
    <w:rPr>
      <w:rFonts w:ascii="Times" w:hAnsi="Times"/>
      <w:b/>
      <w:bCs/>
      <w:lang w:val="en-US" w:eastAsia="en-US"/>
    </w:rPr>
  </w:style>
  <w:style w:type="paragraph" w:styleId="Revisin">
    <w:name w:val="Revision"/>
    <w:hidden/>
    <w:uiPriority w:val="99"/>
    <w:semiHidden/>
    <w:rsid w:val="00734BC1"/>
    <w:rPr>
      <w:rFonts w:ascii="Times" w:hAnsi="Times"/>
      <w:szCs w:val="24"/>
      <w:lang w:val="en-US" w:eastAsia="en-US"/>
    </w:rPr>
  </w:style>
  <w:style w:type="paragraph" w:styleId="Textodeglobo">
    <w:name w:val="Balloon Text"/>
    <w:basedOn w:val="Normal"/>
    <w:link w:val="TextodegloboCar"/>
    <w:rsid w:val="00734BC1"/>
    <w:pPr>
      <w:spacing w:line="240" w:lineRule="auto"/>
    </w:pPr>
    <w:rPr>
      <w:rFonts w:ascii="Tahoma" w:hAnsi="Tahoma" w:cs="Tahoma"/>
      <w:sz w:val="16"/>
      <w:szCs w:val="16"/>
    </w:rPr>
  </w:style>
  <w:style w:type="character" w:customStyle="1" w:styleId="TextodegloboCar">
    <w:name w:val="Texto de globo Car"/>
    <w:link w:val="Textodeglobo"/>
    <w:rsid w:val="00734BC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exact"/>
    </w:pPr>
    <w:rPr>
      <w:rFonts w:ascii="Times" w:hAnsi="Times"/>
      <w:szCs w:val="24"/>
      <w:lang w:val="en-US" w:eastAsia="en-US"/>
    </w:rPr>
  </w:style>
  <w:style w:type="paragraph" w:styleId="Ttulo1">
    <w:name w:val="heading 1"/>
    <w:next w:val="Normal"/>
    <w:qFormat/>
    <w:pPr>
      <w:numPr>
        <w:numId w:val="6"/>
      </w:numPr>
      <w:spacing w:before="226" w:after="50" w:line="240" w:lineRule="exact"/>
      <w:outlineLvl w:val="0"/>
    </w:pPr>
    <w:rPr>
      <w:rFonts w:ascii="Helvetica" w:hAnsi="Helvetica"/>
      <w:b/>
      <w:caps/>
      <w:lang w:val="en-US" w:eastAsia="en-US"/>
    </w:rPr>
  </w:style>
  <w:style w:type="paragraph" w:styleId="Ttulo2">
    <w:name w:val="heading 2"/>
    <w:next w:val="Normal"/>
    <w:qFormat/>
    <w:pPr>
      <w:numPr>
        <w:ilvl w:val="1"/>
        <w:numId w:val="6"/>
      </w:numPr>
      <w:spacing w:before="110" w:after="52" w:line="240" w:lineRule="exact"/>
      <w:outlineLvl w:val="1"/>
    </w:pPr>
    <w:rPr>
      <w:b/>
      <w:bCs/>
      <w:lang w:val="en-US" w:eastAsia="en-US"/>
    </w:rPr>
  </w:style>
  <w:style w:type="paragraph" w:styleId="Ttulo3">
    <w:name w:val="heading 3"/>
    <w:basedOn w:val="Normal"/>
    <w:next w:val="Normal"/>
    <w:qFormat/>
    <w:pPr>
      <w:keepNext/>
      <w:spacing w:before="240" w:after="60"/>
      <w:outlineLvl w:val="2"/>
    </w:pPr>
    <w:rPr>
      <w:rFonts w:ascii="Arial" w:hAnsi="Arial" w:cs="Arial"/>
      <w:b/>
      <w:bCs/>
      <w:sz w:val="26"/>
      <w:szCs w:val="26"/>
    </w:rPr>
  </w:style>
  <w:style w:type="paragraph" w:styleId="Ttulo4">
    <w:name w:val="heading 4"/>
    <w:basedOn w:val="Normal"/>
    <w:next w:val="Normal"/>
    <w:qFormat/>
    <w:pPr>
      <w:keepNext/>
      <w:spacing w:before="240" w:after="60"/>
      <w:outlineLvl w:val="3"/>
    </w:pPr>
    <w:rPr>
      <w:rFonts w:ascii="Times New Roman" w:hAnsi="Times New Roman"/>
      <w:b/>
      <w:bCs/>
      <w:sz w:val="28"/>
      <w:szCs w:val="28"/>
    </w:rPr>
  </w:style>
  <w:style w:type="paragraph" w:styleId="Ttulo5">
    <w:name w:val="heading 5"/>
    <w:basedOn w:val="Normal"/>
    <w:next w:val="Normal"/>
    <w:qFormat/>
    <w:pPr>
      <w:spacing w:before="240" w:after="60"/>
      <w:outlineLvl w:val="4"/>
    </w:pPr>
    <w:rPr>
      <w:b/>
      <w:bCs/>
      <w:i/>
      <w:iCs/>
      <w:sz w:val="26"/>
      <w:szCs w:val="26"/>
    </w:rPr>
  </w:style>
  <w:style w:type="paragraph" w:styleId="Ttulo6">
    <w:name w:val="heading 6"/>
    <w:basedOn w:val="Normal"/>
    <w:next w:val="Normal"/>
    <w:qFormat/>
    <w:pPr>
      <w:spacing w:before="240" w:after="60"/>
      <w:outlineLvl w:val="5"/>
    </w:pPr>
    <w:rPr>
      <w:rFonts w:ascii="Times New Roman" w:hAnsi="Times New Roman"/>
      <w:b/>
      <w:bCs/>
      <w:sz w:val="22"/>
      <w:szCs w:val="22"/>
    </w:rPr>
  </w:style>
  <w:style w:type="paragraph" w:styleId="Ttulo7">
    <w:name w:val="heading 7"/>
    <w:basedOn w:val="Normal"/>
    <w:next w:val="Normal"/>
    <w:qFormat/>
    <w:pPr>
      <w:spacing w:before="240" w:after="60"/>
      <w:outlineLvl w:val="6"/>
    </w:pPr>
    <w:rPr>
      <w:rFonts w:ascii="Times New Roman" w:hAnsi="Times New Roman"/>
      <w:sz w:val="24"/>
    </w:rPr>
  </w:style>
  <w:style w:type="paragraph" w:styleId="Ttulo8">
    <w:name w:val="heading 8"/>
    <w:basedOn w:val="Normal"/>
    <w:next w:val="Normal"/>
    <w:qFormat/>
    <w:pPr>
      <w:spacing w:before="240" w:after="60"/>
      <w:outlineLvl w:val="7"/>
    </w:pPr>
    <w:rPr>
      <w:rFonts w:ascii="Times New Roman" w:hAnsi="Times New Roman"/>
      <w:i/>
      <w:iCs/>
      <w:sz w:val="24"/>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320"/>
        <w:tab w:val="right" w:pos="8640"/>
      </w:tabs>
      <w:spacing w:after="520" w:line="160" w:lineRule="exact"/>
    </w:pPr>
    <w:rPr>
      <w:rFonts w:ascii="Helvetica" w:hAnsi="Helvetica"/>
      <w:b/>
      <w:i/>
      <w:sz w:val="16"/>
    </w:rPr>
  </w:style>
  <w:style w:type="character" w:styleId="Nmerodelnea">
    <w:name w:val="line number"/>
    <w:basedOn w:val="Fuentedeprrafopredeter"/>
  </w:style>
  <w:style w:type="paragraph" w:styleId="Piedepgina">
    <w:name w:val="footer"/>
    <w:basedOn w:val="Normal"/>
    <w:pPr>
      <w:tabs>
        <w:tab w:val="center" w:pos="4320"/>
        <w:tab w:val="right" w:pos="8640"/>
      </w:tabs>
    </w:pPr>
  </w:style>
  <w:style w:type="paragraph" w:styleId="Textonotapie">
    <w:name w:val="footnote text"/>
    <w:basedOn w:val="Normal"/>
    <w:semiHidden/>
    <w:pPr>
      <w:spacing w:before="20" w:line="200" w:lineRule="exact"/>
    </w:pPr>
    <w:rPr>
      <w:rFonts w:ascii="Times New Roman" w:hAnsi="Times New Roman"/>
      <w:sz w:val="16"/>
      <w:szCs w:val="20"/>
    </w:rPr>
  </w:style>
  <w:style w:type="paragraph" w:customStyle="1" w:styleId="Catchline">
    <w:name w:val="Catchline"/>
    <w:pPr>
      <w:spacing w:before="140" w:line="160" w:lineRule="exact"/>
      <w:jc w:val="right"/>
    </w:pPr>
    <w:rPr>
      <w:rFonts w:ascii="Helvetica" w:hAnsi="Helvetica"/>
      <w:i/>
      <w:sz w:val="16"/>
      <w:lang w:val="en-US" w:eastAsia="en-US"/>
    </w:rPr>
  </w:style>
  <w:style w:type="paragraph" w:customStyle="1" w:styleId="DOILine">
    <w:name w:val="DOI Line"/>
    <w:basedOn w:val="Catchline"/>
    <w:pPr>
      <w:spacing w:before="44"/>
    </w:pPr>
  </w:style>
  <w:style w:type="paragraph" w:customStyle="1" w:styleId="Articletitle">
    <w:name w:val="Article title"/>
    <w:pPr>
      <w:spacing w:before="92" w:line="420" w:lineRule="exact"/>
    </w:pPr>
    <w:rPr>
      <w:rFonts w:ascii="Helvetica" w:hAnsi="Helvetica"/>
      <w:b/>
      <w:sz w:val="32"/>
      <w:lang w:val="en-US" w:eastAsia="en-US"/>
    </w:rPr>
  </w:style>
  <w:style w:type="paragraph" w:customStyle="1" w:styleId="Authorname">
    <w:name w:val="Author name"/>
    <w:pPr>
      <w:spacing w:before="70" w:line="300" w:lineRule="exact"/>
    </w:pPr>
    <w:rPr>
      <w:rFonts w:ascii="Helvetica-Light" w:hAnsi="Helvetica-Light"/>
      <w:iCs/>
      <w:sz w:val="26"/>
      <w:lang w:val="en-US" w:eastAsia="en-US"/>
    </w:rPr>
  </w:style>
  <w:style w:type="paragraph" w:customStyle="1" w:styleId="Affilation">
    <w:name w:val="Affilation"/>
    <w:basedOn w:val="Authorname"/>
    <w:pPr>
      <w:spacing w:before="40" w:after="52" w:line="240" w:lineRule="exact"/>
    </w:pPr>
    <w:rPr>
      <w:sz w:val="20"/>
    </w:rPr>
  </w:style>
  <w:style w:type="paragraph" w:customStyle="1" w:styleId="Received">
    <w:name w:val="Received"/>
    <w:basedOn w:val="Affilation"/>
    <w:pPr>
      <w:spacing w:before="0" w:after="294"/>
    </w:pPr>
    <w:rPr>
      <w:sz w:val="16"/>
    </w:rPr>
  </w:style>
  <w:style w:type="paragraph" w:customStyle="1" w:styleId="AbstractHead">
    <w:name w:val="Abstract Head"/>
    <w:pPr>
      <w:spacing w:before="210" w:after="10" w:line="220" w:lineRule="exact"/>
      <w:jc w:val="both"/>
    </w:pPr>
    <w:rPr>
      <w:rFonts w:ascii="Helvetica" w:hAnsi="Helvetica"/>
      <w:b/>
      <w:caps/>
      <w:sz w:val="16"/>
      <w:lang w:val="en-US" w:eastAsia="en-US"/>
    </w:rPr>
  </w:style>
  <w:style w:type="paragraph" w:customStyle="1" w:styleId="AbstractText">
    <w:name w:val="Abstract Text"/>
    <w:pPr>
      <w:spacing w:line="220" w:lineRule="exact"/>
      <w:jc w:val="both"/>
    </w:pPr>
    <w:rPr>
      <w:rFonts w:ascii="Helvetica" w:hAnsi="Helvetica"/>
      <w:sz w:val="16"/>
      <w:lang w:val="en-US" w:eastAsia="en-US"/>
    </w:rPr>
  </w:style>
  <w:style w:type="paragraph" w:customStyle="1" w:styleId="Para">
    <w:name w:val="Para"/>
    <w:pPr>
      <w:spacing w:line="220" w:lineRule="exact"/>
      <w:ind w:firstLine="170"/>
      <w:jc w:val="both"/>
    </w:pPr>
    <w:rPr>
      <w:sz w:val="18"/>
      <w:lang w:val="en-US" w:eastAsia="en-US"/>
    </w:rPr>
  </w:style>
  <w:style w:type="paragraph" w:customStyle="1" w:styleId="ParaNoInd">
    <w:name w:val="ParaNoInd"/>
    <w:basedOn w:val="Para"/>
    <w:pPr>
      <w:ind w:firstLine="0"/>
    </w:pPr>
  </w:style>
  <w:style w:type="character" w:styleId="Refdenotaalpie">
    <w:name w:val="footnote reference"/>
    <w:semiHidden/>
    <w:rPr>
      <w:vertAlign w:val="superscript"/>
    </w:rPr>
  </w:style>
  <w:style w:type="character" w:styleId="Nmerodepgina">
    <w:name w:val="page number"/>
    <w:rPr>
      <w:rFonts w:ascii="Helvetica" w:hAnsi="Helvetica"/>
      <w:b/>
      <w:sz w:val="18"/>
    </w:rPr>
  </w:style>
  <w:style w:type="paragraph" w:customStyle="1" w:styleId="Ahead">
    <w:name w:val="A head"/>
    <w:basedOn w:val="Ttulo1"/>
    <w:pPr>
      <w:numPr>
        <w:numId w:val="0"/>
      </w:numPr>
    </w:pPr>
  </w:style>
  <w:style w:type="paragraph" w:styleId="Textodebloque">
    <w:name w:val="Block Text"/>
    <w:basedOn w:val="Normal"/>
    <w:pPr>
      <w:spacing w:after="120"/>
      <w:ind w:left="1440" w:right="1440"/>
    </w:pPr>
  </w:style>
  <w:style w:type="character" w:customStyle="1" w:styleId="Chead">
    <w:name w:val="C head"/>
    <w:rPr>
      <w:rFonts w:ascii="Times New Roman" w:hAnsi="Times New Roman"/>
      <w:i/>
      <w:sz w:val="18"/>
    </w:rPr>
  </w:style>
  <w:style w:type="paragraph" w:customStyle="1" w:styleId="ParawithChead">
    <w:name w:val="Para with C head"/>
    <w:basedOn w:val="ParaNoInd"/>
    <w:pPr>
      <w:spacing w:before="126"/>
    </w:pPr>
  </w:style>
  <w:style w:type="paragraph" w:customStyle="1" w:styleId="NumberedList">
    <w:name w:val="Numbered List"/>
    <w:basedOn w:val="ParaNoInd"/>
    <w:pPr>
      <w:numPr>
        <w:numId w:val="1"/>
      </w:numPr>
      <w:tabs>
        <w:tab w:val="clear" w:pos="720"/>
        <w:tab w:val="left" w:pos="560"/>
      </w:tabs>
      <w:spacing w:before="60"/>
      <w:ind w:left="560" w:hanging="390"/>
    </w:pPr>
  </w:style>
  <w:style w:type="paragraph" w:customStyle="1" w:styleId="NumberedListfirst">
    <w:name w:val="Numbered List first"/>
    <w:basedOn w:val="NumberedList"/>
    <w:pPr>
      <w:spacing w:before="120"/>
    </w:pPr>
  </w:style>
  <w:style w:type="paragraph" w:customStyle="1" w:styleId="NumberedListlast">
    <w:name w:val="Numbered List last"/>
    <w:basedOn w:val="NumberedList"/>
    <w:pPr>
      <w:spacing w:after="120"/>
    </w:pPr>
  </w:style>
  <w:style w:type="paragraph" w:customStyle="1" w:styleId="BulletedList">
    <w:name w:val="Bulleted List"/>
    <w:basedOn w:val="ParaNoInd"/>
    <w:pPr>
      <w:numPr>
        <w:numId w:val="2"/>
      </w:numPr>
      <w:tabs>
        <w:tab w:val="clear" w:pos="560"/>
        <w:tab w:val="left" w:pos="374"/>
      </w:tabs>
      <w:spacing w:before="60"/>
      <w:ind w:left="374" w:hanging="204"/>
    </w:pPr>
  </w:style>
  <w:style w:type="paragraph" w:customStyle="1" w:styleId="BulletedListfirst">
    <w:name w:val="Bulleted List first"/>
    <w:basedOn w:val="BulletedList"/>
    <w:pPr>
      <w:spacing w:before="120"/>
    </w:pPr>
  </w:style>
  <w:style w:type="paragraph" w:customStyle="1" w:styleId="BulletedListlast">
    <w:name w:val="Bulleted List last"/>
    <w:basedOn w:val="BulletedList"/>
    <w:pPr>
      <w:spacing w:after="120"/>
    </w:pPr>
  </w:style>
  <w:style w:type="paragraph" w:customStyle="1" w:styleId="MTDisplayEquation">
    <w:name w:val="MTDisplayEquation"/>
    <w:basedOn w:val="ParaNoInd"/>
    <w:next w:val="Normal"/>
    <w:pPr>
      <w:tabs>
        <w:tab w:val="center" w:pos="2440"/>
        <w:tab w:val="right" w:pos="4860"/>
      </w:tabs>
    </w:pPr>
  </w:style>
  <w:style w:type="paragraph" w:customStyle="1" w:styleId="CopyrightLine">
    <w:name w:val="CopyrightLine"/>
    <w:basedOn w:val="Piedepgina"/>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pPr>
      <w:ind w:left="400" w:hanging="400"/>
    </w:pPr>
  </w:style>
  <w:style w:type="paragraph" w:customStyle="1" w:styleId="UnnumberedListfirst">
    <w:name w:val="Unnumbered List first"/>
    <w:basedOn w:val="UnnumberedList"/>
    <w:pPr>
      <w:spacing w:before="120"/>
    </w:pPr>
  </w:style>
  <w:style w:type="paragraph" w:customStyle="1" w:styleId="UnnumberedListlast">
    <w:name w:val="Unnumbered List last"/>
    <w:basedOn w:val="UnnumberedList"/>
    <w:pPr>
      <w:spacing w:after="120"/>
    </w:pPr>
  </w:style>
  <w:style w:type="character" w:styleId="Hipervnculo">
    <w:name w:val="Hyperlink"/>
    <w:rsid w:val="00802288"/>
    <w:rPr>
      <w:color w:val="0000FF"/>
      <w:u w:val="single"/>
    </w:rPr>
  </w:style>
  <w:style w:type="paragraph" w:customStyle="1" w:styleId="EquationDisplay">
    <w:name w:val="Equation Display"/>
    <w:basedOn w:val="MTDisplayEquation"/>
    <w:pPr>
      <w:spacing w:before="120" w:after="120" w:line="240" w:lineRule="auto"/>
    </w:pPr>
  </w:style>
  <w:style w:type="paragraph" w:customStyle="1" w:styleId="FigureCaption">
    <w:name w:val="Figure Caption"/>
    <w:pPr>
      <w:spacing w:before="290" w:after="240" w:line="200" w:lineRule="exact"/>
      <w:jc w:val="both"/>
    </w:pPr>
    <w:rPr>
      <w:sz w:val="16"/>
      <w:lang w:val="en-US" w:eastAsia="en-US"/>
    </w:rPr>
  </w:style>
  <w:style w:type="paragraph" w:customStyle="1" w:styleId="Tablecaption">
    <w:name w:val="Table caption"/>
    <w:pPr>
      <w:spacing w:before="240" w:after="260" w:line="200" w:lineRule="exact"/>
    </w:pPr>
    <w:rPr>
      <w:sz w:val="16"/>
      <w:lang w:val="en-US" w:eastAsia="en-US"/>
    </w:rPr>
  </w:style>
  <w:style w:type="paragraph" w:customStyle="1" w:styleId="Tablebody">
    <w:name w:val="Table body"/>
    <w:pPr>
      <w:spacing w:line="200" w:lineRule="exact"/>
      <w:ind w:left="160" w:hanging="160"/>
    </w:pPr>
    <w:rPr>
      <w:sz w:val="16"/>
      <w:lang w:val="en-US" w:eastAsia="en-US"/>
    </w:rPr>
  </w:style>
  <w:style w:type="paragraph" w:customStyle="1" w:styleId="TableColumnhead">
    <w:name w:val="Table Column head"/>
    <w:basedOn w:val="Tablebody"/>
    <w:pPr>
      <w:spacing w:before="80" w:after="140"/>
    </w:pPr>
  </w:style>
  <w:style w:type="paragraph" w:customStyle="1" w:styleId="Tablebodyfirst">
    <w:name w:val="Table body first"/>
    <w:basedOn w:val="Tablebody"/>
    <w:pPr>
      <w:spacing w:before="90"/>
    </w:pPr>
  </w:style>
  <w:style w:type="paragraph" w:customStyle="1" w:styleId="Tablebodylast">
    <w:name w:val="Table body last"/>
    <w:basedOn w:val="Tablebody"/>
    <w:pPr>
      <w:spacing w:after="134"/>
    </w:pPr>
  </w:style>
  <w:style w:type="paragraph" w:customStyle="1" w:styleId="Tablefootnote">
    <w:name w:val="Table footnote"/>
    <w:pPr>
      <w:spacing w:before="80" w:line="180" w:lineRule="exact"/>
      <w:jc w:val="both"/>
    </w:pPr>
    <w:rPr>
      <w:sz w:val="14"/>
      <w:lang w:val="en-US" w:eastAsia="en-US"/>
    </w:rPr>
  </w:style>
  <w:style w:type="paragraph" w:customStyle="1" w:styleId="AckHead">
    <w:name w:val="Ack Head"/>
    <w:basedOn w:val="Ahead"/>
  </w:style>
  <w:style w:type="paragraph" w:customStyle="1" w:styleId="AckText">
    <w:name w:val="Ack Text"/>
    <w:basedOn w:val="ParaNoInd"/>
  </w:style>
  <w:style w:type="paragraph" w:customStyle="1" w:styleId="RefHead">
    <w:name w:val="Ref Head"/>
    <w:basedOn w:val="Ahead"/>
  </w:style>
  <w:style w:type="paragraph" w:customStyle="1" w:styleId="RefText">
    <w:name w:val="Ref Text"/>
    <w:pPr>
      <w:spacing w:line="180" w:lineRule="exact"/>
      <w:ind w:left="227" w:hanging="227"/>
      <w:jc w:val="both"/>
    </w:pPr>
    <w:rPr>
      <w:sz w:val="14"/>
      <w:lang w:val="en-US" w:eastAsia="en-US"/>
    </w:rPr>
  </w:style>
  <w:style w:type="paragraph" w:customStyle="1" w:styleId="BHead">
    <w:name w:val="B Head"/>
    <w:pPr>
      <w:numPr>
        <w:ilvl w:val="1"/>
        <w:numId w:val="8"/>
      </w:numPr>
      <w:spacing w:before="100" w:after="60" w:line="260" w:lineRule="exact"/>
      <w:outlineLvl w:val="1"/>
    </w:pPr>
    <w:rPr>
      <w:rFonts w:ascii="Helvetica" w:hAnsi="Helvetica"/>
      <w:b/>
      <w:lang w:val="en-US" w:eastAsia="en-US"/>
    </w:rPr>
  </w:style>
  <w:style w:type="paragraph" w:styleId="DireccinHTML">
    <w:name w:val="HTML Address"/>
    <w:basedOn w:val="Normal"/>
    <w:rPr>
      <w:i/>
      <w:iCs/>
    </w:rPr>
  </w:style>
  <w:style w:type="paragraph" w:customStyle="1" w:styleId="ArticleType">
    <w:name w:val="Article Type"/>
    <w:pPr>
      <w:spacing w:before="160"/>
    </w:pPr>
    <w:rPr>
      <w:rFonts w:ascii="Helvetica" w:hAnsi="Helvetica"/>
      <w:i/>
      <w:sz w:val="24"/>
      <w:lang w:val="en-US" w:eastAsia="en-US"/>
    </w:rPr>
  </w:style>
  <w:style w:type="paragraph" w:customStyle="1" w:styleId="Para0">
    <w:name w:val="&lt;Para&gt;"/>
    <w:basedOn w:val="Para"/>
    <w:pPr>
      <w:spacing w:line="200" w:lineRule="exact"/>
    </w:pPr>
    <w:rPr>
      <w:sz w:val="16"/>
    </w:rPr>
  </w:style>
  <w:style w:type="paragraph" w:customStyle="1" w:styleId="ParaNoInd0">
    <w:name w:val="&lt;ParaNoInd&gt;"/>
    <w:basedOn w:val="ParaNoInd"/>
    <w:pPr>
      <w:spacing w:line="200" w:lineRule="exact"/>
    </w:pPr>
    <w:rPr>
      <w:sz w:val="16"/>
    </w:rPr>
  </w:style>
  <w:style w:type="paragraph" w:customStyle="1" w:styleId="ParawithChead0">
    <w:name w:val="&lt;Para with C head&gt;"/>
    <w:basedOn w:val="ParawithChead"/>
    <w:pPr>
      <w:spacing w:line="200" w:lineRule="exact"/>
    </w:pPr>
    <w:rPr>
      <w:sz w:val="16"/>
    </w:rPr>
  </w:style>
  <w:style w:type="paragraph" w:customStyle="1" w:styleId="EquationDisplay0">
    <w:name w:val="&lt;Equation Display&gt;"/>
    <w:basedOn w:val="EquationDisplay"/>
    <w:rPr>
      <w:sz w:val="16"/>
    </w:rPr>
  </w:style>
  <w:style w:type="paragraph" w:customStyle="1" w:styleId="FigureCaption0">
    <w:name w:val="&lt;Figure Caption&gt;"/>
    <w:basedOn w:val="FigureCaption"/>
    <w:pPr>
      <w:spacing w:line="180" w:lineRule="exact"/>
    </w:pPr>
    <w:rPr>
      <w:sz w:val="14"/>
    </w:rPr>
  </w:style>
  <w:style w:type="paragraph" w:customStyle="1" w:styleId="Tablebody0">
    <w:name w:val="&lt;Table body&gt;"/>
    <w:basedOn w:val="Tablebody"/>
    <w:pPr>
      <w:spacing w:line="180" w:lineRule="exact"/>
      <w:ind w:left="159" w:hanging="159"/>
    </w:pPr>
    <w:rPr>
      <w:sz w:val="14"/>
    </w:rPr>
  </w:style>
  <w:style w:type="paragraph" w:customStyle="1" w:styleId="Tablebodyfirst0">
    <w:name w:val="&lt;Table body first&gt;"/>
    <w:basedOn w:val="Tablebodyfirst"/>
    <w:pPr>
      <w:spacing w:line="180" w:lineRule="exact"/>
      <w:ind w:left="159" w:hanging="159"/>
    </w:pPr>
    <w:rPr>
      <w:sz w:val="14"/>
    </w:rPr>
  </w:style>
  <w:style w:type="paragraph" w:customStyle="1" w:styleId="Tablebodylast0">
    <w:name w:val="&lt;Table body last&gt;"/>
    <w:basedOn w:val="Tablebodylast"/>
    <w:pPr>
      <w:spacing w:line="180" w:lineRule="exact"/>
      <w:ind w:left="159" w:hanging="159"/>
    </w:pPr>
  </w:style>
  <w:style w:type="paragraph" w:customStyle="1" w:styleId="Tablecaption0">
    <w:name w:val="&lt;Table caption&gt;"/>
    <w:basedOn w:val="Tablecaption"/>
    <w:pPr>
      <w:spacing w:line="180" w:lineRule="exact"/>
    </w:pPr>
  </w:style>
  <w:style w:type="paragraph" w:customStyle="1" w:styleId="TableColumnhead0">
    <w:name w:val="&lt;Table Column head&gt;"/>
    <w:basedOn w:val="TableColumnhead"/>
    <w:pPr>
      <w:spacing w:line="180" w:lineRule="exact"/>
      <w:ind w:left="159" w:hanging="159"/>
    </w:pPr>
    <w:rPr>
      <w:sz w:val="14"/>
    </w:rPr>
  </w:style>
  <w:style w:type="paragraph" w:customStyle="1" w:styleId="Tablefootnote0">
    <w:name w:val="&lt;Table footnote&gt;"/>
    <w:basedOn w:val="Tablefootnote"/>
    <w:pPr>
      <w:spacing w:line="160" w:lineRule="exact"/>
    </w:pPr>
    <w:rPr>
      <w:sz w:val="12"/>
    </w:rPr>
  </w:style>
  <w:style w:type="paragraph" w:customStyle="1" w:styleId="NumberedList0">
    <w:name w:val="&lt;Numbered List&gt;"/>
    <w:basedOn w:val="NumberedList"/>
    <w:pPr>
      <w:spacing w:line="200" w:lineRule="exact"/>
      <w:ind w:left="561" w:hanging="391"/>
    </w:pPr>
    <w:rPr>
      <w:sz w:val="16"/>
    </w:rPr>
  </w:style>
  <w:style w:type="paragraph" w:customStyle="1" w:styleId="NumberedListfirst0">
    <w:name w:val="&lt;Numbered List first&gt;"/>
    <w:basedOn w:val="NumberedListfirst"/>
    <w:pPr>
      <w:spacing w:line="200" w:lineRule="exact"/>
      <w:ind w:left="561" w:hanging="391"/>
    </w:pPr>
    <w:rPr>
      <w:sz w:val="16"/>
    </w:rPr>
  </w:style>
  <w:style w:type="paragraph" w:customStyle="1" w:styleId="NumberedListlast0">
    <w:name w:val="&lt;Numbered List last&gt;"/>
    <w:basedOn w:val="NumberedListlast"/>
    <w:pPr>
      <w:spacing w:line="200" w:lineRule="exact"/>
      <w:ind w:left="561" w:hanging="391"/>
    </w:pPr>
    <w:rPr>
      <w:sz w:val="16"/>
    </w:rPr>
  </w:style>
  <w:style w:type="paragraph" w:customStyle="1" w:styleId="BulletedList0">
    <w:name w:val="&lt;Bulleted List&gt;"/>
    <w:basedOn w:val="BulletedList"/>
    <w:pPr>
      <w:spacing w:line="200" w:lineRule="exact"/>
    </w:pPr>
    <w:rPr>
      <w:sz w:val="16"/>
    </w:rPr>
  </w:style>
  <w:style w:type="paragraph" w:customStyle="1" w:styleId="BulletedListfirst0">
    <w:name w:val="&lt;Bulleted List first&gt;"/>
    <w:basedOn w:val="BulletedListfirst"/>
    <w:pPr>
      <w:spacing w:line="200" w:lineRule="exact"/>
    </w:pPr>
    <w:rPr>
      <w:sz w:val="16"/>
    </w:rPr>
  </w:style>
  <w:style w:type="paragraph" w:customStyle="1" w:styleId="BulletedListlast0">
    <w:name w:val="&lt;Bulleted List last&gt;"/>
    <w:basedOn w:val="BulletedListlast"/>
    <w:pPr>
      <w:spacing w:line="200" w:lineRule="exact"/>
    </w:pPr>
    <w:rPr>
      <w:sz w:val="16"/>
    </w:rPr>
  </w:style>
  <w:style w:type="paragraph" w:customStyle="1" w:styleId="UnnumberedList0">
    <w:name w:val="&lt;Unnumbered List&gt;"/>
    <w:basedOn w:val="UnnumberedList"/>
    <w:pPr>
      <w:spacing w:line="200" w:lineRule="exact"/>
      <w:ind w:left="403" w:hanging="403"/>
    </w:pPr>
    <w:rPr>
      <w:sz w:val="16"/>
    </w:rPr>
  </w:style>
  <w:style w:type="paragraph" w:customStyle="1" w:styleId="UnnumberedListfirst0">
    <w:name w:val="&lt;Unnumbered List first&gt;"/>
    <w:basedOn w:val="UnnumberedListfirst"/>
    <w:pPr>
      <w:spacing w:line="200" w:lineRule="exact"/>
      <w:ind w:left="403" w:hanging="403"/>
    </w:pPr>
    <w:rPr>
      <w:sz w:val="16"/>
    </w:rPr>
  </w:style>
  <w:style w:type="paragraph" w:customStyle="1" w:styleId="UnnumberedListlast0">
    <w:name w:val="&lt;Unnumbered List last&gt;"/>
    <w:basedOn w:val="UnnumberedListlast"/>
    <w:pPr>
      <w:spacing w:line="200" w:lineRule="exact"/>
      <w:ind w:left="403" w:hanging="403"/>
    </w:pPr>
    <w:rPr>
      <w:sz w:val="16"/>
    </w:rPr>
  </w:style>
  <w:style w:type="character" w:styleId="Refdecomentario">
    <w:name w:val="annotation reference"/>
    <w:rsid w:val="00734BC1"/>
    <w:rPr>
      <w:sz w:val="16"/>
      <w:szCs w:val="16"/>
    </w:rPr>
  </w:style>
  <w:style w:type="paragraph" w:styleId="Textocomentario">
    <w:name w:val="annotation text"/>
    <w:basedOn w:val="Normal"/>
    <w:link w:val="TextocomentarioCar"/>
    <w:rsid w:val="00734BC1"/>
    <w:rPr>
      <w:szCs w:val="20"/>
    </w:rPr>
  </w:style>
  <w:style w:type="character" w:customStyle="1" w:styleId="TextocomentarioCar">
    <w:name w:val="Texto comentario Car"/>
    <w:link w:val="Textocomentario"/>
    <w:rsid w:val="00734BC1"/>
    <w:rPr>
      <w:rFonts w:ascii="Times" w:hAnsi="Times"/>
      <w:lang w:val="en-US" w:eastAsia="en-US"/>
    </w:rPr>
  </w:style>
  <w:style w:type="paragraph" w:styleId="Asuntodelcomentario">
    <w:name w:val="annotation subject"/>
    <w:basedOn w:val="Textocomentario"/>
    <w:next w:val="Textocomentario"/>
    <w:link w:val="AsuntodelcomentarioCar"/>
    <w:rsid w:val="00734BC1"/>
    <w:rPr>
      <w:b/>
      <w:bCs/>
    </w:rPr>
  </w:style>
  <w:style w:type="character" w:customStyle="1" w:styleId="AsuntodelcomentarioCar">
    <w:name w:val="Asunto del comentario Car"/>
    <w:link w:val="Asuntodelcomentario"/>
    <w:rsid w:val="00734BC1"/>
    <w:rPr>
      <w:rFonts w:ascii="Times" w:hAnsi="Times"/>
      <w:b/>
      <w:bCs/>
      <w:lang w:val="en-US" w:eastAsia="en-US"/>
    </w:rPr>
  </w:style>
  <w:style w:type="paragraph" w:styleId="Revisin">
    <w:name w:val="Revision"/>
    <w:hidden/>
    <w:uiPriority w:val="99"/>
    <w:semiHidden/>
    <w:rsid w:val="00734BC1"/>
    <w:rPr>
      <w:rFonts w:ascii="Times" w:hAnsi="Times"/>
      <w:szCs w:val="24"/>
      <w:lang w:val="en-US" w:eastAsia="en-US"/>
    </w:rPr>
  </w:style>
  <w:style w:type="paragraph" w:styleId="Textodeglobo">
    <w:name w:val="Balloon Text"/>
    <w:basedOn w:val="Normal"/>
    <w:link w:val="TextodegloboCar"/>
    <w:rsid w:val="00734BC1"/>
    <w:pPr>
      <w:spacing w:line="240" w:lineRule="auto"/>
    </w:pPr>
    <w:rPr>
      <w:rFonts w:ascii="Tahoma" w:hAnsi="Tahoma" w:cs="Tahoma"/>
      <w:sz w:val="16"/>
      <w:szCs w:val="16"/>
    </w:rPr>
  </w:style>
  <w:style w:type="character" w:customStyle="1" w:styleId="TextodegloboCar">
    <w:name w:val="Texto de globo Car"/>
    <w:link w:val="Textodeglobo"/>
    <w:rsid w:val="00734BC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bioinfocabd.upo.es/biosaia/" TargetMode="External"/><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bstract%20def.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03228-89D9-49F7-BC75-75AABDFA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Abstract def</Template>
  <TotalTime>1</TotalTime>
  <Pages>1</Pages>
  <Words>596</Words>
  <Characters>3399</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bio</vt:lpstr>
      <vt:lpstr>bio</vt:lpstr>
    </vt:vector>
  </TitlesOfParts>
  <Company>NISPL</Company>
  <LinksUpToDate>false</LinksUpToDate>
  <CharactersWithSpaces>3988</CharactersWithSpaces>
  <SharedDoc>false</SharedDoc>
  <HLinks>
    <vt:vector size="6" baseType="variant">
      <vt:variant>
        <vt:i4>3014713</vt:i4>
      </vt:variant>
      <vt:variant>
        <vt:i4>9</vt:i4>
      </vt:variant>
      <vt:variant>
        <vt:i4>0</vt:i4>
      </vt:variant>
      <vt:variant>
        <vt:i4>5</vt:i4>
      </vt:variant>
      <vt:variant>
        <vt:lpwstr>http://www.bioinfocabd.upo.es/biosaia/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pediatria</dc:creator>
  <cp:lastModifiedBy>pediatria</cp:lastModifiedBy>
  <cp:revision>2</cp:revision>
  <cp:lastPrinted>2007-07-04T15:44:00Z</cp:lastPrinted>
  <dcterms:created xsi:type="dcterms:W3CDTF">2022-03-14T08:51:00Z</dcterms:created>
  <dcterms:modified xsi:type="dcterms:W3CDTF">2022-03-14T08:51:00Z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ies>
</file>